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FF38" w14:textId="046AD97E" w:rsidR="00040F16" w:rsidRPr="0014628C" w:rsidRDefault="00FF307C" w:rsidP="009C5AAC">
      <w:pPr>
        <w:pStyle w:val="PaperTitle"/>
        <w:spacing w:after="160" w:line="202" w:lineRule="auto"/>
        <w:rPr>
          <w:color w:val="006898"/>
          <w:lang w:val="en-US"/>
        </w:rPr>
      </w:pPr>
      <w:bookmarkStart w:id="0" w:name="_Hlk57891799"/>
      <w:bookmarkEnd w:id="0"/>
      <w:r w:rsidRPr="0014628C">
        <w:rPr>
          <w:color w:val="006898"/>
          <w:lang w:val="en-US"/>
        </w:rPr>
        <w:t xml:space="preserve">PREPARATION OF THE PAPER FOR MENDEL JOURNAL PUBLICATION </w:t>
      </w:r>
      <w:r w:rsidR="00D64E3A" w:rsidRPr="0014628C">
        <w:rPr>
          <w:color w:val="006898"/>
          <w:lang w:val="en-US"/>
        </w:rPr>
        <w:t>(</w:t>
      </w:r>
      <w:r w:rsidRPr="0014628C">
        <w:rPr>
          <w:color w:val="006898"/>
          <w:lang w:val="en-US"/>
        </w:rPr>
        <w:t xml:space="preserve">ALL CAPS, </w:t>
      </w:r>
      <w:r w:rsidR="00D35895">
        <w:rPr>
          <w:color w:val="006898"/>
          <w:lang w:val="en-US"/>
        </w:rPr>
        <w:t xml:space="preserve">LM Sans </w:t>
      </w:r>
      <w:r w:rsidRPr="0014628C">
        <w:rPr>
          <w:color w:val="006898"/>
          <w:lang w:val="en-US"/>
        </w:rPr>
        <w:t xml:space="preserve">14PT, </w:t>
      </w:r>
      <w:r w:rsidR="00D2440F" w:rsidRPr="0014628C">
        <w:rPr>
          <w:color w:val="006898"/>
          <w:lang w:val="en-US"/>
        </w:rPr>
        <w:t>LEFT JUSTIFY</w:t>
      </w:r>
      <w:r w:rsidRPr="0014628C">
        <w:rPr>
          <w:color w:val="006898"/>
          <w:lang w:val="en-US"/>
        </w:rPr>
        <w:t>)</w:t>
      </w:r>
    </w:p>
    <w:p w14:paraId="5F5B9DC5" w14:textId="44B4E398" w:rsidR="00B21DF3" w:rsidRPr="00A95329" w:rsidRDefault="00D2440F" w:rsidP="00816DFC">
      <w:pPr>
        <w:pStyle w:val="Authors"/>
        <w:spacing w:line="202" w:lineRule="auto"/>
        <w:rPr>
          <w:lang w:val="en-US"/>
        </w:rPr>
      </w:pPr>
      <w:r w:rsidRPr="00D64E3A">
        <w:rPr>
          <w:lang w:val="en-US"/>
        </w:rPr>
        <w:t>First Author</w:t>
      </w:r>
      <w:r w:rsidRPr="00D64E3A">
        <w:rPr>
          <w:b w:val="0"/>
          <w:bCs/>
          <w:vertAlign w:val="superscript"/>
          <w:lang w:val="en-US"/>
        </w:rPr>
        <w:t>1,</w:t>
      </w:r>
      <w:r w:rsidRPr="00D64E3A">
        <w:rPr>
          <w:sz w:val="20"/>
          <w:szCs w:val="20"/>
          <w:vertAlign w:val="superscript"/>
          <w:lang w:val="en-US"/>
        </w:rPr>
        <w:sym w:font="Wingdings" w:char="F02A"/>
      </w:r>
      <w:r w:rsidRPr="00A95329">
        <w:rPr>
          <w:lang w:val="en-US"/>
        </w:rPr>
        <w:t xml:space="preserve"> (Name Surname), Second Author</w:t>
      </w:r>
      <w:r w:rsidRPr="00A95329">
        <w:rPr>
          <w:rFonts w:ascii="cmss12" w:hAnsi="cmss12"/>
          <w:vertAlign w:val="superscript"/>
          <w:lang w:val="en-US"/>
        </w:rPr>
        <w:t>2</w:t>
      </w:r>
      <w:r w:rsidRPr="00A95329">
        <w:rPr>
          <w:lang w:val="en-US"/>
        </w:rPr>
        <w:t xml:space="preserve">, </w:t>
      </w:r>
      <w:r w:rsidRPr="00A95329">
        <w:rPr>
          <w:rFonts w:ascii="Arial" w:hAnsi="Arial" w:cs="Arial"/>
          <w:lang w:val="en-US"/>
        </w:rPr>
        <w:t>…</w:t>
      </w:r>
      <w:r w:rsidR="00FD2F80" w:rsidRPr="00A95329">
        <w:rPr>
          <w:rFonts w:ascii="Arial" w:hAnsi="Arial" w:cs="Arial"/>
          <w:lang w:val="en-US"/>
        </w:rPr>
        <w:t xml:space="preserve"> </w:t>
      </w:r>
      <w:r w:rsidR="00FD2F80" w:rsidRPr="00A95329">
        <w:rPr>
          <w:rFonts w:ascii="Arial" w:hAnsi="Arial" w:cs="Arial"/>
          <w:lang w:val="en-US"/>
        </w:rPr>
        <w:br/>
      </w:r>
      <w:r w:rsidRPr="00A95329">
        <w:rPr>
          <w:lang w:val="en-US"/>
        </w:rPr>
        <w:t>(</w:t>
      </w:r>
      <w:r w:rsidR="00646AEF" w:rsidRPr="00A95329">
        <w:rPr>
          <w:lang w:val="en-US"/>
        </w:rPr>
        <w:t xml:space="preserve">12pt </w:t>
      </w:r>
      <w:r w:rsidR="00D35895">
        <w:rPr>
          <w:lang w:val="en-US"/>
        </w:rPr>
        <w:t>LM Sans 10</w:t>
      </w:r>
      <w:r w:rsidRPr="00A95329">
        <w:rPr>
          <w:lang w:val="en-US"/>
        </w:rPr>
        <w:t>, left justify)</w:t>
      </w:r>
    </w:p>
    <w:p w14:paraId="21AE7515" w14:textId="77777777" w:rsidR="00D64E3A" w:rsidRDefault="00D2440F" w:rsidP="00816DFC">
      <w:pPr>
        <w:pStyle w:val="Institutions"/>
        <w:spacing w:line="202" w:lineRule="auto"/>
      </w:pPr>
      <w:r w:rsidRPr="00A95329">
        <w:rPr>
          <w:rFonts w:cstheme="minorHAnsi"/>
          <w:sz w:val="20"/>
          <w:szCs w:val="20"/>
          <w:vertAlign w:val="superscript"/>
        </w:rPr>
        <w:t>1</w:t>
      </w:r>
      <w:r w:rsidRPr="00A95329">
        <w:t>Department, University, Country (</w:t>
      </w:r>
      <w:r w:rsidR="000C1398" w:rsidRPr="00A95329">
        <w:t xml:space="preserve">9pt </w:t>
      </w:r>
      <w:r w:rsidR="00CA7DB4" w:rsidRPr="00A95329">
        <w:t>cmss1</w:t>
      </w:r>
      <w:r w:rsidR="000C1398" w:rsidRPr="00A95329">
        <w:t>2</w:t>
      </w:r>
      <w:r w:rsidRPr="00A95329">
        <w:t>, left justify)</w:t>
      </w:r>
    </w:p>
    <w:p w14:paraId="6B468EDC" w14:textId="321D1B56" w:rsidR="00D2440F" w:rsidRPr="00D64E3A" w:rsidRDefault="00D2440F" w:rsidP="00816DFC">
      <w:pPr>
        <w:pStyle w:val="Institutions"/>
        <w:spacing w:line="202" w:lineRule="auto"/>
      </w:pPr>
      <w:r w:rsidRPr="00A95329">
        <w:rPr>
          <w:vertAlign w:val="superscript"/>
        </w:rPr>
        <w:t>2</w:t>
      </w:r>
      <w:r w:rsidRPr="00A95329">
        <w:t>Department, R&amp;D Company, Country</w:t>
      </w:r>
    </w:p>
    <w:p w14:paraId="00286CFD" w14:textId="5A9B894A" w:rsidR="004F7724" w:rsidRPr="00C944D3" w:rsidRDefault="00D2440F" w:rsidP="00816DFC">
      <w:pPr>
        <w:pStyle w:val="Emails"/>
        <w:spacing w:line="202" w:lineRule="auto"/>
        <w:rPr>
          <w:rFonts w:ascii="LM Sans 10" w:hAnsi="LM Sans 10"/>
          <w:lang w:val="en-US"/>
        </w:rPr>
      </w:pPr>
      <w:proofErr w:type="spellStart"/>
      <w:r w:rsidRPr="00C944D3">
        <w:rPr>
          <w:rFonts w:ascii="LM Sans 10" w:hAnsi="LM Sans 10"/>
          <w:lang w:val="en-US"/>
        </w:rPr>
        <w:t>correspondingauthor@xxx.xx</w:t>
      </w:r>
      <w:proofErr w:type="spellEnd"/>
      <w:r w:rsidR="00287AB3" w:rsidRPr="00C944D3">
        <w:rPr>
          <w:rFonts w:ascii="LM Sans 10" w:hAnsi="LM Sans 10"/>
          <w:sz w:val="18"/>
          <w:szCs w:val="18"/>
          <w:vertAlign w:val="superscript"/>
          <w:lang w:val="en-US"/>
        </w:rPr>
        <w:sym w:font="Wingdings" w:char="F02A"/>
      </w:r>
      <w:r w:rsidRPr="00C944D3">
        <w:rPr>
          <w:rFonts w:ascii="LM Sans 10" w:hAnsi="LM Sans 10"/>
          <w:lang w:val="en-US"/>
        </w:rPr>
        <w:t xml:space="preserve">, </w:t>
      </w:r>
      <w:proofErr w:type="spellStart"/>
      <w:r w:rsidRPr="00C944D3">
        <w:rPr>
          <w:rFonts w:ascii="LM Sans 10" w:hAnsi="LM Sans 10"/>
          <w:lang w:val="en-US"/>
        </w:rPr>
        <w:t>otherauthors@xxx.xx</w:t>
      </w:r>
      <w:proofErr w:type="spellEnd"/>
      <w:r w:rsidRPr="00C944D3">
        <w:rPr>
          <w:rFonts w:ascii="LM Sans 10" w:hAnsi="LM Sans 10"/>
          <w:lang w:val="en-US"/>
        </w:rPr>
        <w:t xml:space="preserve"> (</w:t>
      </w:r>
      <w:r w:rsidR="000C1398" w:rsidRPr="00C944D3">
        <w:rPr>
          <w:rFonts w:ascii="LM Sans 10" w:hAnsi="LM Sans 10"/>
          <w:lang w:val="en-US"/>
        </w:rPr>
        <w:t xml:space="preserve">8pt </w:t>
      </w:r>
      <w:r w:rsidR="00CA7DB4" w:rsidRPr="00C944D3">
        <w:rPr>
          <w:rFonts w:ascii="LM Sans 10" w:hAnsi="LM Sans 10"/>
          <w:lang w:val="en-US"/>
        </w:rPr>
        <w:t>cmss</w:t>
      </w:r>
      <w:r w:rsidR="000C1398" w:rsidRPr="00C944D3">
        <w:rPr>
          <w:rFonts w:ascii="LM Sans 10" w:hAnsi="LM Sans 10"/>
          <w:lang w:val="en-US"/>
        </w:rPr>
        <w:t>12</w:t>
      </w:r>
      <w:r w:rsidRPr="00C944D3">
        <w:rPr>
          <w:rFonts w:ascii="LM Sans 10" w:hAnsi="LM Sans 10"/>
          <w:lang w:val="en-US"/>
        </w:rPr>
        <w:t xml:space="preserve">, </w:t>
      </w:r>
      <w:r w:rsidR="00287AB3" w:rsidRPr="00C944D3">
        <w:rPr>
          <w:rFonts w:ascii="LM Sans 10" w:hAnsi="LM Sans 10"/>
          <w:lang w:val="en-US"/>
        </w:rPr>
        <w:t>left justify</w:t>
      </w:r>
      <w:r w:rsidRPr="00C944D3">
        <w:rPr>
          <w:rFonts w:ascii="LM Sans 10" w:hAnsi="LM Sans 10"/>
          <w:lang w:val="en-US"/>
        </w:rPr>
        <w:t>)</w:t>
      </w:r>
    </w:p>
    <w:tbl>
      <w:tblPr>
        <w:tblStyle w:val="Mkatabul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946"/>
        <w:gridCol w:w="2835"/>
      </w:tblGrid>
      <w:tr w:rsidR="002745BD" w:rsidRPr="00A95329" w14:paraId="3F24A5DD" w14:textId="77777777" w:rsidTr="00D64E3A">
        <w:tc>
          <w:tcPr>
            <w:tcW w:w="6946" w:type="dxa"/>
          </w:tcPr>
          <w:p w14:paraId="75333186" w14:textId="6E854CDD" w:rsidR="00E70A1D" w:rsidRPr="00D64E3A" w:rsidRDefault="00B42CF5" w:rsidP="00816DFC">
            <w:pPr>
              <w:pStyle w:val="Abstract-Body"/>
              <w:spacing w:line="202" w:lineRule="auto"/>
              <w:rPr>
                <w:rFonts w:ascii="LM Sans 10" w:hAnsi="LM Sans 10"/>
                <w:i/>
                <w:iCs/>
                <w:lang w:val="en-US"/>
              </w:rPr>
            </w:pPr>
            <w:r w:rsidRPr="00B42CF5">
              <w:rPr>
                <w:rFonts w:ascii="LM Sans 10" w:hAnsi="LM Sans 10"/>
                <w:b/>
                <w:bCs/>
                <w:lang w:val="en-US"/>
              </w:rPr>
              <w:t>Abstract</w:t>
            </w:r>
            <w:r>
              <w:rPr>
                <w:rFonts w:ascii="LM Sans 10" w:hAnsi="LM Sans 10"/>
                <w:i/>
                <w:iCs/>
                <w:lang w:val="en-US"/>
              </w:rPr>
              <w:br/>
            </w:r>
            <w:r w:rsidR="0074017E" w:rsidRPr="00D64E3A">
              <w:rPr>
                <w:rFonts w:ascii="LM Sans 10" w:hAnsi="LM Sans 10"/>
                <w:i/>
                <w:iCs/>
                <w:lang w:val="en-US"/>
              </w:rPr>
              <w:t>T</w:t>
            </w:r>
            <w:r w:rsidR="002745BD" w:rsidRPr="00D64E3A">
              <w:rPr>
                <w:rFonts w:ascii="LM Sans 10" w:hAnsi="LM Sans 10"/>
                <w:i/>
                <w:iCs/>
                <w:lang w:val="en-US"/>
              </w:rPr>
              <w:t>his is a sample of the format of your full paper. Use Word for Windows (Mi</w:t>
            </w:r>
            <w:r w:rsidR="00653DDF" w:rsidRPr="00D64E3A">
              <w:rPr>
                <w:rFonts w:ascii="LM Sans 10" w:hAnsi="LM Sans 10"/>
                <w:i/>
                <w:iCs/>
                <w:lang w:val="en-US"/>
              </w:rPr>
              <w:t>-</w:t>
            </w:r>
            <w:proofErr w:type="spellStart"/>
            <w:r w:rsidR="002745BD" w:rsidRPr="00D64E3A">
              <w:rPr>
                <w:rFonts w:ascii="LM Sans 10" w:hAnsi="LM Sans 10"/>
                <w:i/>
                <w:iCs/>
                <w:lang w:val="en-US"/>
              </w:rPr>
              <w:t>crosoft</w:t>
            </w:r>
            <w:proofErr w:type="spellEnd"/>
            <w:r w:rsidR="002745BD" w:rsidRPr="00D64E3A">
              <w:rPr>
                <w:rFonts w:ascii="LM Sans 10" w:hAnsi="LM Sans 10"/>
                <w:i/>
                <w:iCs/>
                <w:lang w:val="en-US"/>
              </w:rPr>
              <w:t xml:space="preserve">) (or equivalent Word Processor with </w:t>
            </w:r>
            <w:proofErr w:type="gramStart"/>
            <w:r w:rsidR="002745BD" w:rsidRPr="00D64E3A">
              <w:rPr>
                <w:rFonts w:ascii="LM Sans 10" w:hAnsi="LM Sans 10"/>
                <w:i/>
                <w:iCs/>
                <w:lang w:val="en-US"/>
              </w:rPr>
              <w:t>exactly the same</w:t>
            </w:r>
            <w:proofErr w:type="gramEnd"/>
            <w:r w:rsidR="002745BD" w:rsidRPr="00D64E3A">
              <w:rPr>
                <w:rFonts w:ascii="LM Sans 10" w:hAnsi="LM Sans 10"/>
                <w:i/>
                <w:iCs/>
                <w:lang w:val="en-US"/>
              </w:rPr>
              <w:t xml:space="preserve"> </w:t>
            </w:r>
            <w:r w:rsidR="00D35895">
              <w:rPr>
                <w:rFonts w:ascii="LM Sans 10" w:hAnsi="LM Sans 10"/>
                <w:i/>
                <w:iCs/>
                <w:lang w:val="en-US"/>
              </w:rPr>
              <w:t>“</w:t>
            </w:r>
            <w:r w:rsidR="002745BD" w:rsidRPr="00D64E3A">
              <w:rPr>
                <w:rFonts w:ascii="LM Sans 10" w:hAnsi="LM Sans 10"/>
                <w:i/>
                <w:iCs/>
                <w:lang w:val="en-US"/>
              </w:rPr>
              <w:t>printing results</w:t>
            </w:r>
            <w:r w:rsidR="00D35895">
              <w:rPr>
                <w:rFonts w:ascii="LM Sans 10" w:hAnsi="LM Sans 10"/>
                <w:i/>
                <w:iCs/>
                <w:lang w:val="en-US"/>
              </w:rPr>
              <w:t>”</w:t>
            </w:r>
            <w:r w:rsidR="002745BD" w:rsidRPr="00D64E3A">
              <w:rPr>
                <w:rFonts w:ascii="LM Sans 10" w:hAnsi="LM Sans 10"/>
                <w:i/>
                <w:iCs/>
                <w:lang w:val="en-US"/>
              </w:rPr>
              <w:t xml:space="preserve">) or LATEX by </w:t>
            </w:r>
            <w:r w:rsidR="00D35895">
              <w:rPr>
                <w:rFonts w:ascii="LM Sans 10" w:hAnsi="LM Sans 10"/>
                <w:i/>
                <w:iCs/>
                <w:lang w:val="en-US"/>
              </w:rPr>
              <w:t>using our template</w:t>
            </w:r>
            <w:r w:rsidR="002745BD" w:rsidRPr="00D64E3A">
              <w:rPr>
                <w:rFonts w:ascii="LM Sans 10" w:hAnsi="LM Sans 10"/>
                <w:i/>
                <w:iCs/>
                <w:lang w:val="en-US"/>
              </w:rPr>
              <w:t xml:space="preserve">. Please do not number the pages! Use single space. Use 10pt, </w:t>
            </w:r>
            <w:r w:rsidR="00D35895">
              <w:rPr>
                <w:rFonts w:ascii="LM Sans 10" w:hAnsi="LM Sans 10"/>
                <w:i/>
                <w:iCs/>
                <w:lang w:val="en-US"/>
              </w:rPr>
              <w:t>LM Sans/LM Roman</w:t>
            </w:r>
            <w:r w:rsidR="002745BD" w:rsidRPr="00D64E3A">
              <w:rPr>
                <w:rFonts w:ascii="LM Sans 10" w:hAnsi="LM Sans 10"/>
                <w:i/>
                <w:iCs/>
                <w:lang w:val="en-US"/>
              </w:rPr>
              <w:t xml:space="preserve"> for MS Word.</w:t>
            </w:r>
            <w:r w:rsidR="00D35895">
              <w:rPr>
                <w:rFonts w:ascii="LM Sans 10" w:hAnsi="LM Sans 10"/>
                <w:i/>
                <w:iCs/>
                <w:lang w:val="en-US"/>
              </w:rPr>
              <w:t xml:space="preserve"> If you use MS Word, your paper will be rewritten into LATEX at our end.</w:t>
            </w:r>
            <w:r w:rsidR="002745BD" w:rsidRPr="00D64E3A">
              <w:rPr>
                <w:rFonts w:ascii="LM Sans 10" w:hAnsi="LM Sans 10"/>
                <w:i/>
                <w:iCs/>
                <w:lang w:val="en-US"/>
              </w:rPr>
              <w:t xml:space="preserve"> For text in abstract and keywords use Italics. Leave one blank line after the Abstract.</w:t>
            </w:r>
          </w:p>
        </w:tc>
        <w:tc>
          <w:tcPr>
            <w:tcW w:w="2835" w:type="dxa"/>
          </w:tcPr>
          <w:p w14:paraId="47FFE5EE" w14:textId="77777777" w:rsidR="002745BD" w:rsidRPr="00A95329" w:rsidRDefault="002745BD" w:rsidP="00816DFC">
            <w:pPr>
              <w:widowControl/>
              <w:spacing w:line="202" w:lineRule="auto"/>
              <w:ind w:right="-1"/>
              <w:rPr>
                <w:rFonts w:asciiTheme="minorHAnsi" w:hAnsiTheme="minorHAnsi"/>
              </w:rPr>
            </w:pPr>
          </w:p>
        </w:tc>
      </w:tr>
      <w:tr w:rsidR="002745BD" w:rsidRPr="004C6539" w14:paraId="3ACEEC74" w14:textId="77777777" w:rsidTr="00D64E3A">
        <w:tc>
          <w:tcPr>
            <w:tcW w:w="6946" w:type="dxa"/>
          </w:tcPr>
          <w:p w14:paraId="7BFBF748" w14:textId="77777777" w:rsidR="002745BD" w:rsidRPr="00A95329" w:rsidRDefault="001F3B48" w:rsidP="00816DFC">
            <w:pPr>
              <w:widowControl/>
              <w:spacing w:line="202" w:lineRule="auto"/>
              <w:jc w:val="both"/>
              <w:rPr>
                <w:rFonts w:asciiTheme="minorHAnsi" w:hAnsiTheme="minorHAnsi"/>
              </w:rPr>
            </w:pPr>
            <w:r w:rsidRPr="00D64E3A">
              <w:rPr>
                <w:rStyle w:val="Keywords-Header"/>
                <w:rFonts w:ascii="LM Sans 10" w:hAnsi="LM Sans 10"/>
                <w:b/>
                <w:bCs/>
                <w:lang w:val="en-US"/>
              </w:rPr>
              <w:t>Keywords:</w:t>
            </w:r>
            <w:r w:rsidRPr="00A95329">
              <w:rPr>
                <w:rFonts w:ascii="cmssbx10" w:hAnsi="cmssbx10"/>
              </w:rPr>
              <w:t xml:space="preserve"> </w:t>
            </w:r>
            <w:r w:rsidRPr="00D64E3A">
              <w:rPr>
                <w:rStyle w:val="Keywords-Body"/>
                <w:rFonts w:ascii="LM Sans 10" w:hAnsi="LM Sans 10"/>
                <w:i/>
                <w:iCs/>
                <w:lang w:val="en-US"/>
              </w:rPr>
              <w:t>Write your keywords (6</w:t>
            </w:r>
            <w:r w:rsidRPr="00D64E3A">
              <w:rPr>
                <w:rStyle w:val="Keywords-Body"/>
                <w:rFonts w:ascii="LM Sans 10" w:hAnsi="LM Sans 10" w:cs="Arial"/>
                <w:i/>
                <w:iCs/>
                <w:lang w:val="en-US"/>
              </w:rPr>
              <w:t>–</w:t>
            </w:r>
            <w:r w:rsidRPr="00D64E3A">
              <w:rPr>
                <w:rStyle w:val="Keywords-Body"/>
                <w:rFonts w:ascii="LM Sans 10" w:hAnsi="LM Sans 10"/>
                <w:i/>
                <w:iCs/>
                <w:lang w:val="en-US"/>
              </w:rPr>
              <w:t>10 words). Comma separated, ending with a</w:t>
            </w:r>
            <w:r w:rsidR="00646AEF" w:rsidRPr="00D64E3A">
              <w:rPr>
                <w:rStyle w:val="Keywords-Body"/>
                <w:rFonts w:ascii="LM Sans 10" w:hAnsi="LM Sans 10"/>
                <w:i/>
                <w:iCs/>
                <w:lang w:val="en-US"/>
              </w:rPr>
              <w:t xml:space="preserve"> </w:t>
            </w:r>
            <w:r w:rsidRPr="00D64E3A">
              <w:rPr>
                <w:rStyle w:val="Keywords-Body"/>
                <w:rFonts w:ascii="LM Sans 10" w:hAnsi="LM Sans 10"/>
                <w:i/>
                <w:iCs/>
                <w:lang w:val="en-US"/>
              </w:rPr>
              <w:t>period. Leave double blank line after your keywords.</w:t>
            </w:r>
          </w:p>
        </w:tc>
        <w:tc>
          <w:tcPr>
            <w:tcW w:w="2835" w:type="dxa"/>
          </w:tcPr>
          <w:p w14:paraId="0C4A89DC" w14:textId="77777777" w:rsidR="002745BD" w:rsidRPr="004C6539" w:rsidRDefault="0064216C" w:rsidP="00816DFC">
            <w:pPr>
              <w:widowControl/>
              <w:spacing w:line="202" w:lineRule="auto"/>
              <w:ind w:right="-1"/>
              <w:jc w:val="right"/>
              <w:rPr>
                <w:rFonts w:ascii="LM Roman 10" w:hAnsi="LM Roman 10"/>
                <w:sz w:val="14"/>
                <w:szCs w:val="14"/>
              </w:rPr>
            </w:pPr>
            <w:r w:rsidRPr="004C6539">
              <w:rPr>
                <w:rFonts w:ascii="LM Roman 10" w:hAnsi="LM Roman 10"/>
                <w:b/>
                <w:bCs/>
                <w:sz w:val="14"/>
                <w:szCs w:val="14"/>
              </w:rPr>
              <w:t xml:space="preserve">Received: </w:t>
            </w:r>
            <w:r w:rsidRPr="004C6539">
              <w:rPr>
                <w:rFonts w:ascii="LM Roman 10" w:hAnsi="LM Roman 10"/>
                <w:sz w:val="14"/>
                <w:szCs w:val="14"/>
              </w:rPr>
              <w:t>06 November 2017</w:t>
            </w:r>
          </w:p>
          <w:p w14:paraId="22976469" w14:textId="77777777" w:rsidR="0064216C" w:rsidRPr="004C6539" w:rsidRDefault="0064216C" w:rsidP="00816DFC">
            <w:pPr>
              <w:widowControl/>
              <w:spacing w:line="202" w:lineRule="auto"/>
              <w:ind w:right="-1"/>
              <w:jc w:val="right"/>
              <w:rPr>
                <w:rFonts w:ascii="LM Roman 10" w:hAnsi="LM Roman 10"/>
                <w:sz w:val="14"/>
                <w:szCs w:val="14"/>
              </w:rPr>
            </w:pPr>
            <w:r w:rsidRPr="004C6539">
              <w:rPr>
                <w:rFonts w:ascii="LM Roman 10" w:hAnsi="LM Roman 10"/>
                <w:b/>
                <w:bCs/>
                <w:sz w:val="14"/>
                <w:szCs w:val="14"/>
              </w:rPr>
              <w:t xml:space="preserve">Accepted: </w:t>
            </w:r>
            <w:r w:rsidRPr="004C6539">
              <w:rPr>
                <w:rFonts w:ascii="LM Roman 10" w:hAnsi="LM Roman 10"/>
                <w:sz w:val="14"/>
                <w:szCs w:val="14"/>
              </w:rPr>
              <w:t>05 March 2028</w:t>
            </w:r>
          </w:p>
          <w:p w14:paraId="412A306D" w14:textId="77777777" w:rsidR="0064216C" w:rsidRDefault="0064216C" w:rsidP="00816DFC">
            <w:pPr>
              <w:widowControl/>
              <w:spacing w:line="202" w:lineRule="auto"/>
              <w:ind w:right="-1"/>
              <w:jc w:val="right"/>
              <w:rPr>
                <w:rFonts w:ascii="LM Roman 10" w:hAnsi="LM Roman 10"/>
                <w:sz w:val="14"/>
                <w:szCs w:val="14"/>
              </w:rPr>
            </w:pPr>
            <w:r w:rsidRPr="004C6539">
              <w:rPr>
                <w:rFonts w:ascii="LM Roman 10" w:hAnsi="LM Roman 10"/>
                <w:b/>
                <w:bCs/>
                <w:sz w:val="14"/>
                <w:szCs w:val="14"/>
              </w:rPr>
              <w:t xml:space="preserve">Published: </w:t>
            </w:r>
            <w:r w:rsidRPr="004C6539">
              <w:rPr>
                <w:rFonts w:ascii="LM Roman 10" w:hAnsi="LM Roman 10"/>
                <w:sz w:val="14"/>
                <w:szCs w:val="14"/>
              </w:rPr>
              <w:t>13 April 2039</w:t>
            </w:r>
          </w:p>
          <w:p w14:paraId="24F3DF6C" w14:textId="3EFB138F" w:rsidR="00504220" w:rsidRPr="004C6539" w:rsidRDefault="00504220" w:rsidP="00816DFC">
            <w:pPr>
              <w:widowControl/>
              <w:spacing w:line="202" w:lineRule="auto"/>
              <w:ind w:right="-1"/>
              <w:jc w:val="right"/>
              <w:rPr>
                <w:rFonts w:ascii="LM Roman 10" w:hAnsi="LM Roman 10"/>
                <w:sz w:val="16"/>
                <w:szCs w:val="16"/>
              </w:rPr>
            </w:pPr>
          </w:p>
        </w:tc>
      </w:tr>
    </w:tbl>
    <w:p w14:paraId="2F51FD27" w14:textId="77777777" w:rsidR="00CD1F5E" w:rsidRPr="00A95329" w:rsidRDefault="00CD1F5E" w:rsidP="00816DFC">
      <w:pPr>
        <w:pStyle w:val="chapter"/>
        <w:pBdr>
          <w:bottom w:val="single" w:sz="6" w:space="1" w:color="auto"/>
        </w:pBdr>
        <w:spacing w:line="202" w:lineRule="auto"/>
        <w:rPr>
          <w:rFonts w:ascii="CMBX12" w:hAnsi="CMBX12"/>
          <w:b w:val="0"/>
          <w:bCs w:val="0"/>
          <w:sz w:val="8"/>
          <w:szCs w:val="8"/>
          <w:lang w:val="en-US"/>
        </w:rPr>
      </w:pPr>
    </w:p>
    <w:p w14:paraId="1A0E8C16" w14:textId="77777777" w:rsidR="0014628C" w:rsidRDefault="0014628C" w:rsidP="0014628C">
      <w:pPr>
        <w:pStyle w:val="Section-Header"/>
        <w:sectPr w:rsidR="0014628C" w:rsidSect="007E1296">
          <w:type w:val="continuous"/>
          <w:pgSz w:w="11906" w:h="16838" w:code="9"/>
          <w:pgMar w:top="1134" w:right="1134" w:bottom="1418" w:left="1134" w:header="709" w:footer="709" w:gutter="0"/>
          <w:cols w:space="1928"/>
        </w:sectPr>
      </w:pPr>
    </w:p>
    <w:p w14:paraId="776980EE" w14:textId="31D38127" w:rsidR="00040F16" w:rsidRPr="0014628C" w:rsidRDefault="00040F16" w:rsidP="0014628C">
      <w:pPr>
        <w:pStyle w:val="Section-Header"/>
      </w:pPr>
      <w:r w:rsidRPr="0014628C">
        <w:t>1</w:t>
      </w:r>
      <w:r w:rsidR="0074017E" w:rsidRPr="0014628C">
        <w:t xml:space="preserve">   </w:t>
      </w:r>
      <w:r w:rsidRPr="0014628C">
        <w:t>Introduction</w:t>
      </w:r>
    </w:p>
    <w:p w14:paraId="25841A68" w14:textId="66704D48" w:rsidR="00FB6770" w:rsidRPr="00C944D3" w:rsidRDefault="00040F16" w:rsidP="0014628C">
      <w:pPr>
        <w:widowControl/>
        <w:spacing w:line="202" w:lineRule="auto"/>
        <w:jc w:val="both"/>
        <w:rPr>
          <w:rFonts w:ascii="LM Roman 10" w:hAnsi="LM Roman 10"/>
          <w:lang w:val="en-US"/>
        </w:rPr>
      </w:pPr>
      <w:r w:rsidRPr="00C944D3">
        <w:rPr>
          <w:rStyle w:val="Section-BodyChar"/>
          <w:lang w:val="en-US"/>
        </w:rPr>
        <w:t xml:space="preserve">As you </w:t>
      </w:r>
      <w:r w:rsidR="00C944D3">
        <w:rPr>
          <w:rStyle w:val="Section-BodyChar"/>
          <w:lang w:val="en-US"/>
        </w:rPr>
        <w:t>‘‘...’’</w:t>
      </w:r>
      <w:r w:rsidR="000C5DE9" w:rsidRPr="00C944D3">
        <w:rPr>
          <w:rStyle w:val="Section-BodyChar"/>
          <w:lang w:val="en-US"/>
        </w:rPr>
        <w:t xml:space="preserve"> </w:t>
      </w:r>
      <w:r w:rsidRPr="00C944D3">
        <w:rPr>
          <w:rStyle w:val="Section-BodyChar"/>
          <w:lang w:val="en-US"/>
        </w:rPr>
        <w:t>can see for the title of the paper you must use 1</w:t>
      </w:r>
      <w:r w:rsidR="001A6AC8" w:rsidRPr="00C944D3">
        <w:rPr>
          <w:rStyle w:val="Section-BodyChar"/>
          <w:lang w:val="en-US"/>
        </w:rPr>
        <w:t>4</w:t>
      </w:r>
      <w:r w:rsidRPr="00C944D3">
        <w:rPr>
          <w:rStyle w:val="Section-BodyChar"/>
          <w:lang w:val="en-US"/>
        </w:rPr>
        <w:t xml:space="preserve">pt, </w:t>
      </w:r>
      <w:r w:rsidR="001A6AC8" w:rsidRPr="00C944D3">
        <w:rPr>
          <w:rStyle w:val="Section-BodyChar"/>
          <w:lang w:val="en-US"/>
        </w:rPr>
        <w:t xml:space="preserve">Capital, </w:t>
      </w:r>
      <w:proofErr w:type="spellStart"/>
      <w:r w:rsidR="00B60474" w:rsidRPr="00C944D3">
        <w:rPr>
          <w:rStyle w:val="Section-BodyChar"/>
          <w:lang w:val="en-US"/>
        </w:rPr>
        <w:t>Centred</w:t>
      </w:r>
      <w:proofErr w:type="spellEnd"/>
      <w:r w:rsidRPr="00C944D3">
        <w:rPr>
          <w:rStyle w:val="Section-BodyChar"/>
          <w:lang w:val="en-US"/>
        </w:rPr>
        <w:t>, Bold.</w:t>
      </w:r>
      <w:r w:rsidRPr="00C944D3">
        <w:rPr>
          <w:rFonts w:ascii="LM Roman 10" w:hAnsi="LM Roman 10"/>
          <w:lang w:val="en-US"/>
        </w:rPr>
        <w:t xml:space="preserve"> </w:t>
      </w:r>
      <w:r w:rsidR="001A6AC8" w:rsidRPr="00C944D3">
        <w:rPr>
          <w:rStyle w:val="Section-Body-Italics"/>
          <w:rFonts w:ascii="LM Roman 10" w:hAnsi="LM Roman 10"/>
          <w:i/>
          <w:iCs w:val="0"/>
          <w:lang w:val="en-US"/>
        </w:rPr>
        <w:t>Please do not number the pages!</w:t>
      </w:r>
      <w:r w:rsidR="001A6AC8" w:rsidRPr="00C944D3">
        <w:rPr>
          <w:rFonts w:ascii="LM Roman 10" w:hAnsi="LM Roman 10"/>
          <w:i/>
          <w:iCs/>
          <w:lang w:val="en-US"/>
        </w:rPr>
        <w:t xml:space="preserve"> </w:t>
      </w:r>
      <w:r w:rsidRPr="00C944D3">
        <w:rPr>
          <w:rFonts w:ascii="LM Roman 10" w:hAnsi="LM Roman 10"/>
          <w:lang w:val="en-US"/>
        </w:rPr>
        <w:t xml:space="preserve">Leave one blank line </w:t>
      </w:r>
      <w:r w:rsidR="001A6AC8" w:rsidRPr="00C944D3">
        <w:rPr>
          <w:rFonts w:ascii="LM Roman 10" w:hAnsi="LM Roman 10"/>
          <w:lang w:val="en-US"/>
        </w:rPr>
        <w:t xml:space="preserve">(14pt) </w:t>
      </w:r>
      <w:r w:rsidRPr="00C944D3">
        <w:rPr>
          <w:rFonts w:ascii="LM Roman 10" w:hAnsi="LM Roman 10"/>
          <w:lang w:val="en-US"/>
        </w:rPr>
        <w:t>and then type A</w:t>
      </w:r>
      <w:r w:rsidR="001A6AC8" w:rsidRPr="00C944D3">
        <w:rPr>
          <w:rFonts w:ascii="LM Roman 10" w:hAnsi="LM Roman 10"/>
          <w:lang w:val="en-US"/>
        </w:rPr>
        <w:t>uthors</w:t>
      </w:r>
      <w:r w:rsidRPr="00C944D3">
        <w:rPr>
          <w:rFonts w:ascii="LM Roman 10" w:hAnsi="LM Roman 10"/>
          <w:lang w:val="en-US"/>
        </w:rPr>
        <w:t>' N</w:t>
      </w:r>
      <w:r w:rsidR="001A6AC8" w:rsidRPr="00C944D3">
        <w:rPr>
          <w:rFonts w:ascii="LM Roman 10" w:hAnsi="LM Roman 10"/>
          <w:lang w:val="en-US"/>
        </w:rPr>
        <w:t>ames etc., see above.</w:t>
      </w:r>
      <w:r w:rsidR="00FB6770" w:rsidRPr="00C944D3">
        <w:rPr>
          <w:rFonts w:ascii="LM Roman 10" w:hAnsi="LM Roman 10"/>
          <w:lang w:val="en-US"/>
        </w:rPr>
        <w:t xml:space="preserve"> </w:t>
      </w:r>
    </w:p>
    <w:p w14:paraId="57F5C9A4" w14:textId="5BCBEE1B" w:rsidR="00040F16" w:rsidRPr="00C944D3" w:rsidRDefault="00FB6770" w:rsidP="0014628C">
      <w:pPr>
        <w:widowControl/>
        <w:spacing w:line="202" w:lineRule="auto"/>
        <w:ind w:firstLine="284"/>
        <w:jc w:val="both"/>
        <w:rPr>
          <w:rFonts w:ascii="LM Roman 10" w:hAnsi="LM Roman 10"/>
          <w:lang w:val="en-US"/>
        </w:rPr>
      </w:pPr>
      <w:r w:rsidRPr="00C944D3">
        <w:rPr>
          <w:rStyle w:val="Section-Body-Bold"/>
          <w:rFonts w:ascii="LM Roman 10" w:hAnsi="LM Roman 10"/>
          <w:b/>
          <w:bCs w:val="0"/>
          <w:lang w:val="en-US"/>
        </w:rPr>
        <w:t xml:space="preserve">Paper text should be typed in 10pt </w:t>
      </w:r>
      <w:r w:rsidR="00D35895" w:rsidRPr="00D35895">
        <w:rPr>
          <w:rStyle w:val="Section-Body-Bold"/>
          <w:rFonts w:ascii="LM Roman 10" w:hAnsi="LM Roman 10"/>
          <w:b/>
          <w:bCs w:val="0"/>
          <w:lang w:val="en-US"/>
        </w:rPr>
        <w:t xml:space="preserve">LM Roman </w:t>
      </w:r>
      <w:r w:rsidR="00156676" w:rsidRPr="00C944D3">
        <w:rPr>
          <w:rStyle w:val="Section-BodyChar"/>
          <w:lang w:val="en-US"/>
        </w:rPr>
        <w:t xml:space="preserve">for MS Word or </w:t>
      </w:r>
      <w:r w:rsidR="009B36CF" w:rsidRPr="00C944D3">
        <w:rPr>
          <w:rStyle w:val="Section-BodyChar"/>
          <w:lang w:val="en-US"/>
        </w:rPr>
        <w:t>equivalent Word Processors</w:t>
      </w:r>
      <w:r w:rsidRPr="00C944D3">
        <w:rPr>
          <w:rStyle w:val="Section-BodyChar"/>
          <w:lang w:val="en-US"/>
        </w:rPr>
        <w:t xml:space="preserve"> and justify to block. </w:t>
      </w:r>
      <w:r w:rsidR="00040F16" w:rsidRPr="00C944D3">
        <w:rPr>
          <w:rStyle w:val="Section-BodyChar"/>
          <w:lang w:val="en-US"/>
        </w:rPr>
        <w:t>The heading of each section should be printed in small, 1</w:t>
      </w:r>
      <w:r w:rsidRPr="00C944D3">
        <w:rPr>
          <w:rStyle w:val="Section-BodyChar"/>
          <w:lang w:val="en-US"/>
        </w:rPr>
        <w:t>2</w:t>
      </w:r>
      <w:r w:rsidR="00040F16" w:rsidRPr="00C944D3">
        <w:rPr>
          <w:rStyle w:val="Section-BodyChar"/>
          <w:lang w:val="en-US"/>
        </w:rPr>
        <w:t xml:space="preserve">pt, left justified, bold, </w:t>
      </w:r>
      <w:r w:rsidR="00D2309D" w:rsidRPr="00C944D3">
        <w:rPr>
          <w:rStyle w:val="Section-BodyChar"/>
          <w:lang w:val="en-US"/>
        </w:rPr>
        <w:t>serif</w:t>
      </w:r>
      <w:r w:rsidR="00040F16" w:rsidRPr="00C944D3">
        <w:rPr>
          <w:rStyle w:val="Section-BodyChar"/>
          <w:lang w:val="en-US"/>
        </w:rPr>
        <w:t>.</w:t>
      </w:r>
      <w:r w:rsidRPr="00C944D3">
        <w:rPr>
          <w:rStyle w:val="Section-BodyChar"/>
          <w:lang w:val="en-US"/>
        </w:rPr>
        <w:t xml:space="preserve"> </w:t>
      </w:r>
      <w:r w:rsidR="00D2309D" w:rsidRPr="00C944D3">
        <w:rPr>
          <w:rStyle w:val="Section-BodyChar"/>
          <w:lang w:val="en-US"/>
        </w:rPr>
        <w:t xml:space="preserve">You must use the </w:t>
      </w:r>
      <w:r w:rsidR="00B60474" w:rsidRPr="00C944D3">
        <w:rPr>
          <w:rStyle w:val="Section-BodyChar"/>
          <w:lang w:val="en-US"/>
        </w:rPr>
        <w:t>Arabic</w:t>
      </w:r>
      <w:r w:rsidR="00D2309D" w:rsidRPr="00C944D3">
        <w:rPr>
          <w:rStyle w:val="Section-BodyChar"/>
          <w:lang w:val="en-US"/>
        </w:rPr>
        <w:t xml:space="preserve"> number</w:t>
      </w:r>
      <w:r w:rsidR="00B60474" w:rsidRPr="00C944D3">
        <w:rPr>
          <w:rStyle w:val="Section-BodyChar"/>
          <w:lang w:val="en-US"/>
        </w:rPr>
        <w:t>s</w:t>
      </w:r>
      <w:r w:rsidR="00040F16" w:rsidRPr="00C944D3">
        <w:rPr>
          <w:rStyle w:val="Section-BodyChar"/>
          <w:lang w:val="en-US"/>
        </w:rPr>
        <w:t xml:space="preserve"> 1, 2, 3, for the sections numbering and not </w:t>
      </w:r>
      <w:r w:rsidR="00D2309D" w:rsidRPr="00C944D3">
        <w:rPr>
          <w:rStyle w:val="Section-BodyChar"/>
          <w:lang w:val="en-US"/>
        </w:rPr>
        <w:t xml:space="preserve">the </w:t>
      </w:r>
      <w:r w:rsidR="00B60474" w:rsidRPr="00C944D3">
        <w:rPr>
          <w:rStyle w:val="Section-BodyChar"/>
          <w:lang w:val="en-US"/>
        </w:rPr>
        <w:t>R</w:t>
      </w:r>
      <w:r w:rsidR="00D2309D" w:rsidRPr="00C944D3">
        <w:rPr>
          <w:rStyle w:val="Section-BodyChar"/>
          <w:lang w:val="en-US"/>
        </w:rPr>
        <w:t>oman</w:t>
      </w:r>
      <w:r w:rsidR="00040F16" w:rsidRPr="00C944D3">
        <w:rPr>
          <w:rStyle w:val="Section-BodyChar"/>
          <w:lang w:val="en-US"/>
        </w:rPr>
        <w:t xml:space="preserve"> number</w:t>
      </w:r>
      <w:r w:rsidR="00B60474" w:rsidRPr="00C944D3">
        <w:rPr>
          <w:rStyle w:val="Section-BodyChar"/>
          <w:lang w:val="en-US"/>
        </w:rPr>
        <w:t>s</w:t>
      </w:r>
      <w:r w:rsidR="00040F16" w:rsidRPr="00C944D3">
        <w:rPr>
          <w:rStyle w:val="Section-BodyChar"/>
          <w:lang w:val="en-US"/>
        </w:rPr>
        <w:t xml:space="preserve"> (I, II, III, )</w:t>
      </w:r>
      <w:r w:rsidRPr="00C944D3">
        <w:rPr>
          <w:rStyle w:val="Section-BodyChar"/>
          <w:lang w:val="en-US"/>
        </w:rPr>
        <w:t>.</w:t>
      </w:r>
      <w:r w:rsidR="00EC3B44" w:rsidRPr="00C944D3">
        <w:rPr>
          <w:rStyle w:val="Section-BodyChar"/>
          <w:lang w:val="en-US"/>
        </w:rPr>
        <w:t xml:space="preserve"> </w:t>
      </w:r>
      <w:r w:rsidR="00EC3B44" w:rsidRPr="00C944D3">
        <w:rPr>
          <w:rFonts w:ascii="LM Roman 10" w:hAnsi="LM Roman 10"/>
          <w:color w:val="000000"/>
          <w:lang w:val="en-US"/>
        </w:rPr>
        <w:t>Please, follow the paragraph indentation that is used in this template.</w:t>
      </w:r>
    </w:p>
    <w:p w14:paraId="0B458BD2" w14:textId="77777777" w:rsidR="00040F16" w:rsidRPr="00A95329" w:rsidRDefault="00040F16" w:rsidP="0014628C">
      <w:pPr>
        <w:pStyle w:val="Section-Header"/>
      </w:pPr>
      <w:r w:rsidRPr="00A95329">
        <w:t>2   Problem Formulation</w:t>
      </w:r>
      <w:r w:rsidR="00D2309D" w:rsidRPr="00A95329">
        <w:t xml:space="preserve"> (Equations</w:t>
      </w:r>
      <w:r w:rsidR="00CD1F5E" w:rsidRPr="00A95329">
        <w:t xml:space="preserve"> and Variables</w:t>
      </w:r>
      <w:r w:rsidR="00D2309D" w:rsidRPr="00A95329">
        <w:t>)</w:t>
      </w:r>
    </w:p>
    <w:p w14:paraId="0611B8B5" w14:textId="0C8F5396" w:rsidR="008450B8" w:rsidRPr="00933A43" w:rsidRDefault="00040F16" w:rsidP="0014628C">
      <w:pPr>
        <w:pStyle w:val="Section-Body"/>
        <w:spacing w:line="202" w:lineRule="auto"/>
        <w:ind w:firstLine="0"/>
      </w:pPr>
      <w:r w:rsidRPr="00933A43">
        <w:t>Please, leave two blank lines between successive sections as here</w:t>
      </w:r>
      <w:r w:rsidR="00D2309D" w:rsidRPr="00933A43">
        <w:t xml:space="preserve"> (see Sect</w:t>
      </w:r>
      <w:r w:rsidR="00D35895">
        <w:t>ion</w:t>
      </w:r>
      <w:r w:rsidR="00D2309D" w:rsidRPr="00933A43">
        <w:t> 1 to Sect</w:t>
      </w:r>
      <w:r w:rsidR="00D35895">
        <w:t>ion</w:t>
      </w:r>
      <w:r w:rsidR="00D2309D" w:rsidRPr="00933A43">
        <w:t> 2)</w:t>
      </w:r>
      <w:r w:rsidRPr="00933A43">
        <w:t>.</w:t>
      </w:r>
      <w:r w:rsidR="00D2309D" w:rsidRPr="00933A43">
        <w:t xml:space="preserve"> Please note that the first line of text that follows a heading is not indented, whereas the first lines of all subsequent paragraphs are. Further on please use the LaTeX or MS Word (equivalent) automatism for all your cross-references and citations.</w:t>
      </w:r>
    </w:p>
    <w:p w14:paraId="70E79AD1" w14:textId="5C709567" w:rsidR="000C1398" w:rsidRPr="00933A43" w:rsidRDefault="00040F16" w:rsidP="0014628C">
      <w:pPr>
        <w:pStyle w:val="Section-Body"/>
        <w:spacing w:line="202" w:lineRule="auto"/>
      </w:pPr>
      <w:r w:rsidRPr="00933A43">
        <w:t xml:space="preserve">Mathematical Equations must </w:t>
      </w:r>
      <w:r w:rsidR="00840CE0" w:rsidRPr="00933A43">
        <w:t xml:space="preserve">be </w:t>
      </w:r>
      <w:r w:rsidR="00B60474" w:rsidRPr="00933A43">
        <w:t>centred</w:t>
      </w:r>
      <w:r w:rsidR="00840CE0" w:rsidRPr="00933A43">
        <w:t xml:space="preserve"> and numbered </w:t>
      </w:r>
      <w:r w:rsidRPr="00933A43">
        <w:t>as follows: (1), (2),</w:t>
      </w:r>
      <w:r w:rsidR="00D84CA8" w:rsidRPr="00933A43">
        <w:t xml:space="preserve"> ...</w:t>
      </w:r>
      <w:r w:rsidRPr="00933A43">
        <w:t>, (99) and not (1.1), (1.2),</w:t>
      </w:r>
      <w:r w:rsidR="00E33E34">
        <w:t xml:space="preserve"> …</w:t>
      </w:r>
      <w:r w:rsidRPr="00933A43">
        <w:t>, (2.1), (2.2), depending on your various Sections.</w:t>
      </w:r>
    </w:p>
    <w:p w14:paraId="200CD8DB" w14:textId="27E81995" w:rsidR="009B3609" w:rsidRPr="00A95329" w:rsidRDefault="009B3609" w:rsidP="0014628C">
      <w:pPr>
        <w:pStyle w:val="Section-Body"/>
        <w:spacing w:line="202" w:lineRule="auto"/>
        <w:ind w:firstLine="0"/>
        <w:rPr>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
        <w:gridCol w:w="4243"/>
        <w:gridCol w:w="313"/>
      </w:tblGrid>
      <w:tr w:rsidR="009B3609" w:rsidRPr="00A95329" w14:paraId="3E26DA63" w14:textId="77777777" w:rsidTr="0014628C">
        <w:trPr>
          <w:trHeight w:val="663"/>
        </w:trPr>
        <w:tc>
          <w:tcPr>
            <w:tcW w:w="421" w:type="dxa"/>
            <w:vAlign w:val="center"/>
          </w:tcPr>
          <w:p w14:paraId="627D9D0A" w14:textId="77777777" w:rsidR="009B3609" w:rsidRPr="00A95329" w:rsidRDefault="009B3609" w:rsidP="0014628C">
            <w:pPr>
              <w:pStyle w:val="Section-Body"/>
              <w:spacing w:line="202" w:lineRule="auto"/>
              <w:ind w:firstLine="0"/>
              <w:jc w:val="center"/>
              <w:rPr>
                <w:lang w:val="en-US"/>
              </w:rPr>
            </w:pPr>
          </w:p>
        </w:tc>
        <w:tc>
          <w:tcPr>
            <w:tcW w:w="8786" w:type="dxa"/>
            <w:vAlign w:val="center"/>
          </w:tcPr>
          <w:p w14:paraId="07FE7342" w14:textId="720CDD4C" w:rsidR="009B3609" w:rsidRPr="00970D68" w:rsidRDefault="00983017" w:rsidP="0014628C">
            <w:pPr>
              <w:pStyle w:val="Section-Body"/>
              <w:spacing w:line="202" w:lineRule="auto"/>
              <w:ind w:firstLine="0"/>
              <w:jc w:val="center"/>
              <w:rPr>
                <w:rFonts w:ascii="Latin Modern Math" w:hAnsi="Latin Modern Math" w:cs="XITS Math"/>
                <w:lang w:val="en-US"/>
              </w:rPr>
            </w:pPr>
            <m:oMathPara>
              <m:oMathParaPr>
                <m:jc m:val="center"/>
              </m:oMathParaPr>
              <m:oMath>
                <m:sSup>
                  <m:sSupPr>
                    <m:ctrlPr>
                      <w:rPr>
                        <w:rFonts w:ascii="Latin Modern Math" w:hAnsi="Latin Modern Math" w:cs="XITS Math"/>
                        <w:i/>
                        <w:lang w:val="en-US"/>
                      </w:rPr>
                    </m:ctrlPr>
                  </m:sSupPr>
                  <m:e>
                    <m:r>
                      <w:rPr>
                        <w:rFonts w:ascii="Latin Modern Math" w:hAnsi="Latin Modern Math" w:cs="XITS Math"/>
                        <w:lang w:val="en-US"/>
                      </w:rPr>
                      <m:t>z</m:t>
                    </m:r>
                  </m:e>
                  <m:sup>
                    <m:r>
                      <w:rPr>
                        <w:rFonts w:ascii="Latin Modern Math" w:hAnsi="Latin Modern Math" w:cs="XITS Math"/>
                        <w:lang w:val="en-US"/>
                      </w:rPr>
                      <m:t>EO</m:t>
                    </m:r>
                  </m:sup>
                </m:sSup>
                <m:r>
                  <w:rPr>
                    <w:rFonts w:ascii="Latin Modern Math" w:hAnsi="Latin Modern Math" w:cs="XITS Math"/>
                    <w:lang w:val="en-US"/>
                  </w:rPr>
                  <m:t>=</m:t>
                </m:r>
                <m:limLow>
                  <m:limLowPr>
                    <m:ctrlPr>
                      <w:rPr>
                        <w:rFonts w:ascii="Latin Modern Math" w:hAnsi="Latin Modern Math" w:cs="XITS Math"/>
                        <w:i/>
                        <w:lang w:val="en-US"/>
                      </w:rPr>
                    </m:ctrlPr>
                  </m:limLowPr>
                  <m:e>
                    <m:r>
                      <m:rPr>
                        <m:sty m:val="p"/>
                      </m:rPr>
                      <w:rPr>
                        <w:rFonts w:ascii="Latin Modern Math" w:hAnsi="Latin Modern Math" w:cs="XITS Math"/>
                        <w:lang w:val="en-US"/>
                      </w:rPr>
                      <m:t>min</m:t>
                    </m:r>
                  </m:e>
                  <m:lim>
                    <m:r>
                      <w:rPr>
                        <w:rFonts w:ascii="Latin Modern Math" w:hAnsi="Latin Modern Math" w:cs="XITS Math"/>
                        <w:lang w:val="en-US"/>
                      </w:rPr>
                      <m:t>e,g(ξ)</m:t>
                    </m:r>
                  </m:lim>
                </m:limLow>
                <m:r>
                  <w:rPr>
                    <w:rFonts w:ascii="Latin Modern Math" w:hAnsi="Latin Modern Math" w:cs="XITS Math"/>
                    <w:lang w:val="en-US"/>
                  </w:rPr>
                  <m:t>E(F(ξ,e,g(ξ))</m:t>
                </m:r>
              </m:oMath>
            </m:oMathPara>
          </w:p>
        </w:tc>
        <w:tc>
          <w:tcPr>
            <w:tcW w:w="421" w:type="dxa"/>
            <w:vAlign w:val="center"/>
          </w:tcPr>
          <w:p w14:paraId="479870A9" w14:textId="61ADCD16" w:rsidR="009B3609" w:rsidRPr="00A95329" w:rsidRDefault="009B3609" w:rsidP="0014628C">
            <w:pPr>
              <w:pStyle w:val="Section-Body"/>
              <w:spacing w:line="202" w:lineRule="auto"/>
              <w:ind w:firstLine="0"/>
              <w:jc w:val="right"/>
              <w:rPr>
                <w:lang w:val="en-US"/>
              </w:rPr>
            </w:pPr>
            <w:r w:rsidRPr="00A95329">
              <w:rPr>
                <w:lang w:val="en-US"/>
              </w:rPr>
              <w:t>(1)</w:t>
            </w:r>
          </w:p>
        </w:tc>
      </w:tr>
      <w:tr w:rsidR="009B3609" w:rsidRPr="00A95329" w14:paraId="6AB4F887" w14:textId="77777777" w:rsidTr="0091580E">
        <w:tc>
          <w:tcPr>
            <w:tcW w:w="421" w:type="dxa"/>
            <w:vAlign w:val="center"/>
          </w:tcPr>
          <w:p w14:paraId="7394DD61" w14:textId="77777777" w:rsidR="009B3609" w:rsidRPr="00A95329" w:rsidRDefault="009B3609" w:rsidP="0014628C">
            <w:pPr>
              <w:pStyle w:val="Section-Body"/>
              <w:spacing w:line="202" w:lineRule="auto"/>
              <w:ind w:firstLine="0"/>
              <w:jc w:val="center"/>
              <w:rPr>
                <w:lang w:val="en-US"/>
              </w:rPr>
            </w:pPr>
          </w:p>
        </w:tc>
        <w:tc>
          <w:tcPr>
            <w:tcW w:w="8786" w:type="dxa"/>
            <w:vAlign w:val="center"/>
          </w:tcPr>
          <w:p w14:paraId="30FDD524" w14:textId="44604E0D" w:rsidR="009B3609" w:rsidRPr="00A95329" w:rsidRDefault="00983017" w:rsidP="0014628C">
            <w:pPr>
              <w:pStyle w:val="Section-Body"/>
              <w:spacing w:line="202" w:lineRule="auto"/>
              <w:ind w:firstLine="0"/>
              <w:jc w:val="center"/>
              <w:rPr>
                <w:rFonts w:ascii="Latin Modern Math" w:hAnsi="Latin Modern Math"/>
                <w:lang w:val="en-US"/>
              </w:rPr>
            </w:pPr>
            <m:oMathPara>
              <m:oMathParaPr>
                <m:jc m:val="center"/>
              </m:oMathParaPr>
              <m:oMath>
                <m:sSub>
                  <m:sSubPr>
                    <m:ctrlPr>
                      <w:rPr>
                        <w:rFonts w:ascii="Latin Modern Math" w:hAnsi="Latin Modern Math"/>
                        <w:i/>
                        <w:lang w:val="en-US"/>
                      </w:rPr>
                    </m:ctrlPr>
                  </m:sSubPr>
                  <m:e>
                    <m:r>
                      <w:rPr>
                        <w:rFonts w:ascii="Latin Modern Math" w:hAnsi="Latin Modern Math"/>
                        <w:lang w:val="en-US"/>
                      </w:rPr>
                      <m:t>a</m:t>
                    </m:r>
                  </m:e>
                  <m:sub>
                    <m:r>
                      <w:rPr>
                        <w:rFonts w:ascii="Latin Modern Math" w:hAnsi="Latin Modern Math"/>
                        <w:lang w:val="en-US"/>
                      </w:rPr>
                      <m:t>min</m:t>
                    </m:r>
                  </m:sub>
                </m:sSub>
                <m:r>
                  <w:rPr>
                    <w:rFonts w:ascii="Latin Modern Math" w:hAnsi="Latin Modern Math"/>
                    <w:lang w:val="en-US"/>
                  </w:rPr>
                  <m:t>≤a≤</m:t>
                </m:r>
                <m:sSub>
                  <m:sSubPr>
                    <m:ctrlPr>
                      <w:rPr>
                        <w:rFonts w:ascii="Latin Modern Math" w:hAnsi="Latin Modern Math"/>
                        <w:i/>
                        <w:lang w:val="en-US"/>
                      </w:rPr>
                    </m:ctrlPr>
                  </m:sSubPr>
                  <m:e>
                    <m:r>
                      <w:rPr>
                        <w:rFonts w:ascii="Latin Modern Math" w:hAnsi="Latin Modern Math"/>
                        <w:lang w:val="en-US"/>
                      </w:rPr>
                      <m:t>a</m:t>
                    </m:r>
                  </m:e>
                  <m:sub>
                    <m:r>
                      <w:rPr>
                        <w:rFonts w:ascii="Latin Modern Math" w:hAnsi="Latin Modern Math"/>
                        <w:lang w:val="en-US"/>
                      </w:rPr>
                      <m:t>max</m:t>
                    </m:r>
                  </m:sub>
                </m:sSub>
              </m:oMath>
            </m:oMathPara>
          </w:p>
        </w:tc>
        <w:tc>
          <w:tcPr>
            <w:tcW w:w="421" w:type="dxa"/>
            <w:vAlign w:val="center"/>
          </w:tcPr>
          <w:p w14:paraId="14E68625" w14:textId="7F821E78" w:rsidR="009B3609" w:rsidRPr="00A95329" w:rsidRDefault="009B3609" w:rsidP="0014628C">
            <w:pPr>
              <w:pStyle w:val="Section-Body"/>
              <w:spacing w:line="202" w:lineRule="auto"/>
              <w:ind w:firstLine="0"/>
              <w:jc w:val="right"/>
              <w:rPr>
                <w:lang w:val="en-US"/>
              </w:rPr>
            </w:pPr>
            <w:r w:rsidRPr="00A95329">
              <w:rPr>
                <w:lang w:val="en-US"/>
              </w:rPr>
              <w:t>(</w:t>
            </w:r>
            <w:r w:rsidR="00D744AD" w:rsidRPr="00A95329">
              <w:rPr>
                <w:lang w:val="en-US"/>
              </w:rPr>
              <w:t>2</w:t>
            </w:r>
            <w:r w:rsidRPr="00A95329">
              <w:rPr>
                <w:lang w:val="en-US"/>
              </w:rPr>
              <w:t>)</w:t>
            </w:r>
          </w:p>
        </w:tc>
      </w:tr>
    </w:tbl>
    <w:p w14:paraId="7BCDCA15" w14:textId="77777777" w:rsidR="009B3609" w:rsidRPr="00A95329" w:rsidRDefault="009B3609" w:rsidP="0014628C">
      <w:pPr>
        <w:pStyle w:val="Bntext"/>
        <w:tabs>
          <w:tab w:val="center" w:pos="4824"/>
          <w:tab w:val="right" w:pos="9630"/>
        </w:tabs>
        <w:spacing w:after="0" w:line="202" w:lineRule="auto"/>
        <w:rPr>
          <w:lang w:val="en-US"/>
        </w:rPr>
      </w:pPr>
    </w:p>
    <w:p w14:paraId="4962A57A" w14:textId="77777777" w:rsidR="00F241A8" w:rsidRDefault="00F241A8" w:rsidP="0014628C">
      <w:pPr>
        <w:pStyle w:val="Subsection-Header"/>
        <w:spacing w:line="202" w:lineRule="auto"/>
        <w:rPr>
          <w:rFonts w:ascii="LM Sans 10" w:hAnsi="LM Sans 10"/>
          <w:b/>
          <w:bCs/>
          <w:color w:val="006898"/>
          <w:lang w:val="en-US"/>
        </w:rPr>
      </w:pPr>
    </w:p>
    <w:p w14:paraId="1BD4EF39" w14:textId="2CB57BFF" w:rsidR="00040F16" w:rsidRPr="00D35895" w:rsidRDefault="000F5093" w:rsidP="0014628C">
      <w:pPr>
        <w:pStyle w:val="Subsection-Header"/>
        <w:spacing w:line="202" w:lineRule="auto"/>
        <w:rPr>
          <w:rFonts w:ascii="LM Sans 10" w:hAnsi="LM Sans 10"/>
          <w:b/>
          <w:bCs/>
          <w:color w:val="006898"/>
          <w:lang w:val="en-US"/>
        </w:rPr>
      </w:pPr>
      <w:r w:rsidRPr="00D35895">
        <w:rPr>
          <w:rFonts w:ascii="LM Sans 10" w:hAnsi="LM Sans 10"/>
          <w:b/>
          <w:bCs/>
          <w:color w:val="006898"/>
          <w:lang w:val="en-US"/>
        </w:rPr>
        <w:t xml:space="preserve">2.1   </w:t>
      </w:r>
      <w:r w:rsidR="00D35895" w:rsidRPr="00D35895">
        <w:rPr>
          <w:rFonts w:ascii="LM Sans 10" w:hAnsi="LM Sans 10"/>
          <w:b/>
          <w:bCs/>
          <w:color w:val="006898"/>
          <w:lang w:val="en-US"/>
        </w:rPr>
        <w:t xml:space="preserve">Important </w:t>
      </w:r>
      <w:r w:rsidR="00040F16" w:rsidRPr="00D35895">
        <w:rPr>
          <w:rFonts w:ascii="LM Sans 10" w:hAnsi="LM Sans 10"/>
          <w:b/>
          <w:bCs/>
          <w:color w:val="006898"/>
          <w:lang w:val="en-US"/>
        </w:rPr>
        <w:t>Subsection</w:t>
      </w:r>
    </w:p>
    <w:p w14:paraId="78A71189" w14:textId="07C3BAA0" w:rsidR="000F36FD" w:rsidRDefault="00D35895" w:rsidP="0014628C">
      <w:pPr>
        <w:pStyle w:val="Section-Body"/>
        <w:spacing w:line="202" w:lineRule="auto"/>
        <w:ind w:firstLine="0"/>
        <w:rPr>
          <w:lang w:val="en-US"/>
        </w:rPr>
      </w:pPr>
      <w:r>
        <w:rPr>
          <w:lang w:val="en-US"/>
        </w:rPr>
        <w:t>W</w:t>
      </w:r>
      <w:r w:rsidRPr="00D35895">
        <w:rPr>
          <w:lang w:val="en-US"/>
        </w:rPr>
        <w:t>en including a subsection you must use, for its heading, small letters, 10pt, left justified, bold as here.  Use</w:t>
      </w:r>
      <w:r>
        <w:rPr>
          <w:lang w:val="en-US"/>
        </w:rPr>
        <w:t xml:space="preserve"> </w:t>
      </w:r>
      <w:r w:rsidRPr="00D35895">
        <w:rPr>
          <w:lang w:val="en-US"/>
        </w:rPr>
        <w:t>the</w:t>
      </w:r>
      <w:r>
        <w:rPr>
          <w:lang w:val="en-US"/>
        </w:rPr>
        <w:t xml:space="preserve"> </w:t>
      </w:r>
      <w:r w:rsidRPr="00D35895">
        <w:rPr>
          <w:lang w:val="en-US"/>
        </w:rPr>
        <w:t>standard</w:t>
      </w:r>
      <w:r>
        <w:rPr>
          <w:lang w:val="en-US"/>
        </w:rPr>
        <w:t xml:space="preserve"> equation e</w:t>
      </w:r>
      <w:r w:rsidRPr="00D35895">
        <w:rPr>
          <w:lang w:val="en-US"/>
        </w:rPr>
        <w:t>nvironment to typeset your</w:t>
      </w:r>
      <w:r>
        <w:rPr>
          <w:lang w:val="en-US"/>
        </w:rPr>
        <w:t xml:space="preserve"> </w:t>
      </w:r>
      <w:r w:rsidRPr="00D35895">
        <w:rPr>
          <w:lang w:val="en-US"/>
        </w:rPr>
        <w:t xml:space="preserve">equations, however, for multiline equations we recommend </w:t>
      </w:r>
      <w:r>
        <w:rPr>
          <w:lang w:val="en-US"/>
        </w:rPr>
        <w:t>using</w:t>
      </w:r>
      <w:r w:rsidRPr="00D35895">
        <w:rPr>
          <w:lang w:val="en-US"/>
        </w:rPr>
        <w:t xml:space="preserve"> the</w:t>
      </w:r>
      <w:r>
        <w:rPr>
          <w:lang w:val="en-US"/>
        </w:rPr>
        <w:t xml:space="preserve"> </w:t>
      </w:r>
      <w:proofErr w:type="spellStart"/>
      <w:r w:rsidRPr="00D35895">
        <w:rPr>
          <w:lang w:val="en-US"/>
        </w:rPr>
        <w:t>eqnarray</w:t>
      </w:r>
      <w:proofErr w:type="spellEnd"/>
      <w:r>
        <w:rPr>
          <w:lang w:val="en-US"/>
        </w:rPr>
        <w:t xml:space="preserve"> </w:t>
      </w:r>
      <w:r w:rsidRPr="00D35895">
        <w:rPr>
          <w:lang w:val="en-US"/>
        </w:rPr>
        <w:t>environment</w:t>
      </w:r>
      <w:r>
        <w:rPr>
          <w:lang w:val="en-US"/>
        </w:rPr>
        <w:t xml:space="preserve"> (LATEX users)</w:t>
      </w:r>
    </w:p>
    <w:p w14:paraId="7F4D8391" w14:textId="77777777" w:rsidR="00D35895" w:rsidRPr="00A95329" w:rsidRDefault="00D35895" w:rsidP="0014628C">
      <w:pPr>
        <w:pStyle w:val="Section-Body"/>
        <w:spacing w:line="202" w:lineRule="auto"/>
        <w:ind w:firstLine="0"/>
        <w:rPr>
          <w:lang w:val="en-US"/>
        </w:rPr>
      </w:pPr>
    </w:p>
    <w:p w14:paraId="3C58AF0E" w14:textId="0A9EC287" w:rsidR="00040F16" w:rsidRPr="00A95329" w:rsidRDefault="006C316A" w:rsidP="0014628C">
      <w:pPr>
        <w:widowControl/>
        <w:spacing w:line="202" w:lineRule="auto"/>
        <w:ind w:right="-1"/>
        <w:jc w:val="both"/>
        <w:rPr>
          <w:rFonts w:ascii="cmr10" w:hAnsi="cmr10"/>
          <w:lang w:val="en-US"/>
        </w:rPr>
      </w:pPr>
      <w:r w:rsidRPr="004C6539">
        <w:rPr>
          <w:rStyle w:val="Section-Body-Bold"/>
          <w:rFonts w:ascii="LM Roman 10" w:hAnsi="LM Roman 10"/>
          <w:b/>
          <w:bCs w:val="0"/>
          <w:lang w:val="en-US"/>
        </w:rPr>
        <w:t>Definition</w:t>
      </w:r>
      <w:r w:rsidR="00040F16" w:rsidRPr="004C6539">
        <w:rPr>
          <w:rFonts w:ascii="LM Roman 10" w:hAnsi="LM Roman 10"/>
          <w:b/>
          <w:bCs/>
          <w:lang w:val="en-US"/>
        </w:rPr>
        <w:t>.</w:t>
      </w:r>
      <w:r w:rsidRPr="00A95329">
        <w:rPr>
          <w:rFonts w:ascii="cmr10" w:hAnsi="cmr10"/>
          <w:lang w:val="en-US"/>
        </w:rPr>
        <w:t xml:space="preserve"> </w:t>
      </w:r>
      <w:r w:rsidRPr="00A95329">
        <w:rPr>
          <w:rStyle w:val="Section-BodyChar"/>
          <w:lang w:val="en-US"/>
        </w:rPr>
        <w:t xml:space="preserve">This is a definition text. This is a definition text. </w:t>
      </w:r>
    </w:p>
    <w:p w14:paraId="31407059" w14:textId="77777777" w:rsidR="006C316A" w:rsidRPr="00A95329" w:rsidRDefault="006C316A" w:rsidP="0014628C">
      <w:pPr>
        <w:widowControl/>
        <w:spacing w:line="202" w:lineRule="auto"/>
        <w:ind w:right="-1"/>
        <w:jc w:val="both"/>
        <w:rPr>
          <w:rFonts w:ascii="cmr10" w:hAnsi="cmr10"/>
          <w:lang w:val="en-US"/>
        </w:rPr>
      </w:pPr>
    </w:p>
    <w:p w14:paraId="1022CC05" w14:textId="77777777" w:rsidR="006C316A" w:rsidRPr="004C6539" w:rsidRDefault="006C316A" w:rsidP="0014628C">
      <w:pPr>
        <w:widowControl/>
        <w:spacing w:line="202" w:lineRule="auto"/>
        <w:ind w:right="-1"/>
        <w:jc w:val="both"/>
        <w:rPr>
          <w:rFonts w:ascii="LM Roman 10" w:hAnsi="LM Roman 10"/>
          <w:i/>
          <w:iCs/>
          <w:lang w:val="en-US"/>
        </w:rPr>
      </w:pPr>
      <w:r w:rsidRPr="004C6539">
        <w:rPr>
          <w:rStyle w:val="Section-Body-Bold"/>
          <w:rFonts w:ascii="LM Roman 10" w:hAnsi="LM Roman 10"/>
          <w:b/>
          <w:bCs w:val="0"/>
          <w:lang w:val="en-US"/>
        </w:rPr>
        <w:t>Theorem</w:t>
      </w:r>
      <w:r w:rsidRPr="004C6539">
        <w:rPr>
          <w:rFonts w:ascii="LM Roman 10" w:hAnsi="LM Roman 10"/>
          <w:b/>
          <w:bCs/>
          <w:lang w:val="en-US"/>
        </w:rPr>
        <w:t xml:space="preserve">. </w:t>
      </w:r>
      <w:r w:rsidRPr="004C6539">
        <w:rPr>
          <w:rStyle w:val="Section-Body-Italics"/>
          <w:rFonts w:ascii="LM Roman 10" w:hAnsi="LM Roman 10"/>
          <w:i/>
          <w:iCs w:val="0"/>
          <w:lang w:val="en-US"/>
        </w:rPr>
        <w:t>This is a theorem content. Theorem text goes here.</w:t>
      </w:r>
    </w:p>
    <w:p w14:paraId="21F98C72" w14:textId="77777777" w:rsidR="006C316A" w:rsidRPr="00A95329" w:rsidRDefault="006C316A" w:rsidP="0014628C">
      <w:pPr>
        <w:widowControl/>
        <w:spacing w:line="202" w:lineRule="auto"/>
        <w:ind w:right="-1"/>
        <w:jc w:val="both"/>
        <w:rPr>
          <w:lang w:val="en-US"/>
        </w:rPr>
      </w:pPr>
    </w:p>
    <w:p w14:paraId="35CDC0E7" w14:textId="687309DE" w:rsidR="009B36CF" w:rsidRPr="00A95329" w:rsidRDefault="006C316A" w:rsidP="0014628C">
      <w:pPr>
        <w:widowControl/>
        <w:tabs>
          <w:tab w:val="right" w:pos="9639"/>
        </w:tabs>
        <w:spacing w:line="202" w:lineRule="auto"/>
        <w:ind w:right="-1"/>
        <w:jc w:val="both"/>
        <w:rPr>
          <w:lang w:val="en-US"/>
        </w:rPr>
      </w:pPr>
      <w:r w:rsidRPr="004C6539">
        <w:rPr>
          <w:rStyle w:val="Section-Body-Italics"/>
          <w:rFonts w:ascii="LM Roman 10" w:hAnsi="LM Roman 10"/>
          <w:i/>
          <w:iCs w:val="0"/>
          <w:lang w:val="en-US"/>
        </w:rPr>
        <w:t>Proof</w:t>
      </w:r>
      <w:r w:rsidRPr="004C6539">
        <w:rPr>
          <w:rFonts w:ascii="LM Roman 10" w:hAnsi="LM Roman 10"/>
          <w:i/>
          <w:iCs/>
          <w:lang w:val="en-US"/>
        </w:rPr>
        <w:t>.</w:t>
      </w:r>
      <w:r w:rsidRPr="00A95329">
        <w:rPr>
          <w:rFonts w:ascii="cmti10" w:hAnsi="cmti10"/>
          <w:iCs/>
          <w:lang w:val="en-US"/>
        </w:rPr>
        <w:t xml:space="preserve"> </w:t>
      </w:r>
      <w:r w:rsidRPr="00A95329">
        <w:rPr>
          <w:rStyle w:val="Section-BodyChar"/>
          <w:lang w:val="en-US"/>
        </w:rPr>
        <w:t xml:space="preserve">Let this be a proof text. Then the following </w:t>
      </w:r>
      <w:r w:rsidR="00435E7C" w:rsidRPr="00A95329">
        <w:rPr>
          <w:rStyle w:val="Section-BodyChar"/>
          <w:lang w:val="en-US"/>
        </w:rPr>
        <w:t>text proves the theorem.</w:t>
      </w:r>
      <w:r w:rsidR="00435E7C" w:rsidRPr="00A95329">
        <w:rPr>
          <w:lang w:val="en-US"/>
        </w:rPr>
        <w:tab/>
        <w:t>□</w:t>
      </w:r>
    </w:p>
    <w:p w14:paraId="316E3FDA" w14:textId="77777777" w:rsidR="00040F16" w:rsidRPr="00A95329" w:rsidRDefault="00040F16" w:rsidP="0014628C">
      <w:pPr>
        <w:pStyle w:val="Section-Header"/>
      </w:pPr>
      <w:r w:rsidRPr="00A95329">
        <w:t>3   Problem Solution</w:t>
      </w:r>
    </w:p>
    <w:p w14:paraId="6D94512E" w14:textId="44C4274B" w:rsidR="00040F16" w:rsidRPr="00A95329" w:rsidRDefault="00040F16" w:rsidP="0014628C">
      <w:pPr>
        <w:pStyle w:val="Section-Body"/>
        <w:spacing w:line="202" w:lineRule="auto"/>
        <w:ind w:firstLine="0"/>
        <w:rPr>
          <w:lang w:val="en-US"/>
        </w:rPr>
      </w:pPr>
      <w:r w:rsidRPr="00A95329">
        <w:rPr>
          <w:lang w:val="en-US"/>
        </w:rPr>
        <w:t>Figures and Tables should be numbered as follows: Fig.</w:t>
      </w:r>
      <w:r w:rsidR="00C0150D" w:rsidRPr="00A95329">
        <w:rPr>
          <w:lang w:val="en-US"/>
        </w:rPr>
        <w:t xml:space="preserve"> </w:t>
      </w:r>
      <w:r w:rsidRPr="00A95329">
        <w:rPr>
          <w:lang w:val="en-US"/>
        </w:rPr>
        <w:t>1, Fig.</w:t>
      </w:r>
      <w:r w:rsidR="00C0150D" w:rsidRPr="00A95329">
        <w:rPr>
          <w:lang w:val="en-US"/>
        </w:rPr>
        <w:t xml:space="preserve"> </w:t>
      </w:r>
      <w:r w:rsidRPr="00A95329">
        <w:rPr>
          <w:lang w:val="en-US"/>
        </w:rPr>
        <w:t xml:space="preserve">2, </w:t>
      </w:r>
      <w:r w:rsidRPr="00A95329">
        <w:rPr>
          <w:rFonts w:ascii="Arial" w:hAnsi="Arial" w:cs="Arial"/>
          <w:lang w:val="en-US"/>
        </w:rPr>
        <w:t>…</w:t>
      </w:r>
      <w:r w:rsidRPr="00A95329">
        <w:rPr>
          <w:lang w:val="en-US"/>
        </w:rPr>
        <w:t xml:space="preserve"> etc</w:t>
      </w:r>
      <w:r w:rsidR="00AA3A71" w:rsidRPr="00A95329">
        <w:rPr>
          <w:lang w:val="en-US"/>
        </w:rPr>
        <w:t>.</w:t>
      </w:r>
      <w:r w:rsidRPr="00A95329">
        <w:rPr>
          <w:lang w:val="en-US"/>
        </w:rPr>
        <w:t xml:space="preserve"> </w:t>
      </w:r>
      <w:r w:rsidR="00B60474" w:rsidRPr="00A95329">
        <w:rPr>
          <w:lang w:val="en-US"/>
        </w:rPr>
        <w:t xml:space="preserve">(see Fig. 1), </w:t>
      </w:r>
      <w:r w:rsidRPr="00A95329">
        <w:rPr>
          <w:lang w:val="en-US"/>
        </w:rPr>
        <w:t>Table 1, Table 2,</w:t>
      </w:r>
      <w:r w:rsidR="006858A9" w:rsidRPr="00A95329">
        <w:rPr>
          <w:lang w:val="en-US"/>
        </w:rPr>
        <w:t xml:space="preserve"> </w:t>
      </w:r>
      <w:r w:rsidR="006858A9" w:rsidRPr="00A95329">
        <w:rPr>
          <w:rFonts w:cs="Arial"/>
          <w:lang w:val="en-US"/>
        </w:rPr>
        <w:t>...</w:t>
      </w:r>
      <w:r w:rsidR="006858A9" w:rsidRPr="00A95329">
        <w:rPr>
          <w:lang w:val="en-US"/>
        </w:rPr>
        <w:t xml:space="preserve">, </w:t>
      </w:r>
      <w:r w:rsidRPr="00A95329">
        <w:rPr>
          <w:lang w:val="en-US"/>
        </w:rPr>
        <w:t>etc.</w:t>
      </w:r>
      <w:r w:rsidR="00343EEB" w:rsidRPr="00A95329">
        <w:rPr>
          <w:lang w:val="en-US"/>
        </w:rPr>
        <w:t xml:space="preserve"> </w:t>
      </w:r>
      <w:r w:rsidR="00B60474" w:rsidRPr="00A95329">
        <w:rPr>
          <w:lang w:val="en-US"/>
        </w:rPr>
        <w:t xml:space="preserve">(see Table 1). The figures are expected to be printed in </w:t>
      </w:r>
      <w:proofErr w:type="spellStart"/>
      <w:r w:rsidR="00B60474" w:rsidRPr="00A95329">
        <w:rPr>
          <w:lang w:val="en-US"/>
        </w:rPr>
        <w:t>colour</w:t>
      </w:r>
      <w:proofErr w:type="spellEnd"/>
      <w:r w:rsidR="00B60474" w:rsidRPr="00A95329">
        <w:rPr>
          <w:lang w:val="en-US"/>
        </w:rPr>
        <w:t xml:space="preserve"> (the text and tables strictly in black), but authors are strongly recommended to test the readability of the figures in gray shades to be on the safe side. </w:t>
      </w:r>
      <w:r w:rsidR="00AA3A71" w:rsidRPr="00A95329">
        <w:rPr>
          <w:lang w:val="en-US"/>
        </w:rPr>
        <w:t xml:space="preserve">Figure quality must be appropriate for the print and labels must be readable, our suggestion is resolution 300dpi and vector format is preferred. </w:t>
      </w:r>
      <w:r w:rsidR="00B60474" w:rsidRPr="00A95329">
        <w:rPr>
          <w:lang w:val="en-US"/>
        </w:rPr>
        <w:t>The screen capture bitmap in the case of graphs or diagrams is considered as highly inappropriate. Figure caption must be placed below the figure and table caption must be placed above the table.</w:t>
      </w:r>
      <w:r w:rsidR="002A631B">
        <w:rPr>
          <w:lang w:val="en-US"/>
        </w:rPr>
        <w:t xml:space="preserve"> </w:t>
      </w:r>
      <w:r w:rsidR="002A631B" w:rsidRPr="002A631B">
        <w:rPr>
          <w:lang w:val="en-US"/>
        </w:rPr>
        <w:t>If the caption is single line,</w:t>
      </w:r>
      <w:r w:rsidR="002A631B">
        <w:rPr>
          <w:lang w:val="en-US"/>
        </w:rPr>
        <w:t xml:space="preserve"> </w:t>
      </w:r>
      <w:r w:rsidR="002A631B" w:rsidRPr="002A631B">
        <w:rPr>
          <w:lang w:val="en-US"/>
        </w:rPr>
        <w:t xml:space="preserve">it should be centered.  If the caption spans more </w:t>
      </w:r>
      <w:proofErr w:type="spellStart"/>
      <w:r w:rsidR="002A631B" w:rsidRPr="002A631B">
        <w:rPr>
          <w:lang w:val="en-US"/>
        </w:rPr>
        <w:t>thanone</w:t>
      </w:r>
      <w:proofErr w:type="spellEnd"/>
      <w:r w:rsidR="002A631B" w:rsidRPr="002A631B">
        <w:rPr>
          <w:lang w:val="en-US"/>
        </w:rPr>
        <w:t xml:space="preserve"> line, it should be left justified.</w:t>
      </w:r>
    </w:p>
    <w:p w14:paraId="0A6C699D" w14:textId="016AECC0" w:rsidR="00F241A8" w:rsidRDefault="00F241A8" w:rsidP="0014628C">
      <w:pPr>
        <w:pStyle w:val="Section-Body"/>
        <w:spacing w:line="202" w:lineRule="auto"/>
        <w:rPr>
          <w:lang w:val="en-US"/>
        </w:rPr>
        <w:sectPr w:rsidR="00F241A8" w:rsidSect="0014628C">
          <w:type w:val="continuous"/>
          <w:pgSz w:w="11906" w:h="16838" w:code="9"/>
          <w:pgMar w:top="1134" w:right="1134" w:bottom="1418" w:left="1134" w:header="709" w:footer="709" w:gutter="0"/>
          <w:cols w:num="2" w:space="227"/>
        </w:sectPr>
      </w:pPr>
    </w:p>
    <w:p w14:paraId="0CACE39C" w14:textId="77777777" w:rsidR="00F241A8" w:rsidRDefault="00F241A8" w:rsidP="00F241A8">
      <w:pPr>
        <w:pStyle w:val="Section-Body"/>
        <w:spacing w:line="202" w:lineRule="auto"/>
        <w:jc w:val="center"/>
        <w:rPr>
          <w:lang w:val="en-US"/>
        </w:rPr>
      </w:pPr>
      <w:r w:rsidRPr="00A95329">
        <w:rPr>
          <w:noProof/>
          <w:lang w:val="en-US"/>
        </w:rPr>
        <w:lastRenderedPageBreak/>
        <w:drawing>
          <wp:inline distT="0" distB="0" distL="0" distR="0" wp14:anchorId="71C9C673" wp14:editId="3632B2E9">
            <wp:extent cx="2987675" cy="1091806"/>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091806"/>
                    </a:xfrm>
                    <a:prstGeom prst="rect">
                      <a:avLst/>
                    </a:prstGeom>
                    <a:noFill/>
                    <a:ln>
                      <a:noFill/>
                    </a:ln>
                  </pic:spPr>
                </pic:pic>
              </a:graphicData>
            </a:graphic>
          </wp:inline>
        </w:drawing>
      </w:r>
    </w:p>
    <w:p w14:paraId="497D5FD1" w14:textId="77777777" w:rsidR="00F241A8" w:rsidRDefault="00F241A8" w:rsidP="00F241A8">
      <w:pPr>
        <w:pStyle w:val="Section-Body"/>
        <w:spacing w:line="202" w:lineRule="auto"/>
        <w:jc w:val="center"/>
        <w:rPr>
          <w:lang w:val="en-US"/>
        </w:rPr>
      </w:pPr>
    </w:p>
    <w:p w14:paraId="69D1B668" w14:textId="2903BA59" w:rsidR="00F241A8" w:rsidRPr="004C6539" w:rsidRDefault="00F241A8" w:rsidP="00F241A8">
      <w:pPr>
        <w:pStyle w:val="Caption-Figure"/>
        <w:spacing w:line="202" w:lineRule="auto"/>
        <w:jc w:val="left"/>
        <w:rPr>
          <w:rFonts w:ascii="LM Roman 10" w:hAnsi="LM Roman 10"/>
          <w:lang w:val="en-US"/>
        </w:rPr>
      </w:pPr>
      <w:r w:rsidRPr="004C6539">
        <w:rPr>
          <w:rFonts w:ascii="LM Roman 10" w:hAnsi="LM Roman 10"/>
          <w:lang w:val="en-US"/>
        </w:rPr>
        <w:t>Figure 1: Please write your figure caption here</w:t>
      </w:r>
      <w:r>
        <w:rPr>
          <w:rFonts w:ascii="LM Roman 10" w:hAnsi="LM Roman 10"/>
          <w:lang w:val="en-US"/>
        </w:rPr>
        <w:t xml:space="preserve"> </w:t>
      </w:r>
      <w:r w:rsidRPr="00F241A8">
        <w:rPr>
          <w:rFonts w:ascii="LM Roman 10" w:hAnsi="LM Roman 10"/>
          <w:lang w:val="en-US"/>
        </w:rPr>
        <w:t>(multiple lines).  If the caption spans multiple lines, please use</w:t>
      </w:r>
      <w:r>
        <w:rPr>
          <w:rFonts w:ascii="LM Roman 10" w:hAnsi="LM Roman 10"/>
          <w:lang w:val="en-US"/>
        </w:rPr>
        <w:t xml:space="preserve"> </w:t>
      </w:r>
      <w:r w:rsidRPr="00F241A8">
        <w:rPr>
          <w:rFonts w:ascii="LM Roman 10" w:hAnsi="LM Roman 10"/>
          <w:lang w:val="en-US"/>
        </w:rPr>
        <w:t>left justification.  If the caption is single line, it should be centered.</w:t>
      </w:r>
    </w:p>
    <w:p w14:paraId="3DF503CC" w14:textId="19BCD320" w:rsidR="0020195C" w:rsidRPr="004C6539" w:rsidRDefault="0020195C" w:rsidP="0020195C">
      <w:pPr>
        <w:pStyle w:val="Caption-Table"/>
        <w:spacing w:line="202" w:lineRule="auto"/>
        <w:rPr>
          <w:rFonts w:ascii="LM Roman 10" w:hAnsi="LM Roman 10"/>
          <w:lang w:val="en-US"/>
        </w:rPr>
      </w:pPr>
      <w:r w:rsidRPr="004C6539">
        <w:rPr>
          <w:rFonts w:ascii="LM Roman 10" w:hAnsi="LM Roman 10"/>
          <w:lang w:val="en-US"/>
        </w:rPr>
        <w:t>Table 1: Please write your table caption here</w:t>
      </w:r>
      <w:r>
        <w:rPr>
          <w:rFonts w:ascii="LM Roman 10" w:hAnsi="LM Roman 10"/>
          <w:lang w:val="en-US"/>
        </w:rPr>
        <w:t xml:space="preserve"> (if single line, then centered).</w:t>
      </w:r>
    </w:p>
    <w:tbl>
      <w:tblPr>
        <w:tblW w:w="8657" w:type="dxa"/>
        <w:jc w:val="center"/>
        <w:tblBorders>
          <w:top w:val="single" w:sz="8" w:space="0" w:color="000000"/>
          <w:bottom w:val="single" w:sz="8" w:space="0" w:color="000000"/>
        </w:tblBorders>
        <w:tblLook w:val="04A0" w:firstRow="1" w:lastRow="0" w:firstColumn="1" w:lastColumn="0" w:noHBand="0" w:noVBand="1"/>
      </w:tblPr>
      <w:tblGrid>
        <w:gridCol w:w="1558"/>
        <w:gridCol w:w="3092"/>
        <w:gridCol w:w="4007"/>
      </w:tblGrid>
      <w:tr w:rsidR="0020195C" w:rsidRPr="0020195C" w14:paraId="5E70AD25" w14:textId="77777777" w:rsidTr="0020195C">
        <w:trPr>
          <w:trHeight w:val="276"/>
          <w:jc w:val="center"/>
        </w:trPr>
        <w:tc>
          <w:tcPr>
            <w:tcW w:w="0" w:type="auto"/>
            <w:tcBorders>
              <w:top w:val="single" w:sz="8" w:space="0" w:color="000000"/>
              <w:left w:val="nil"/>
              <w:bottom w:val="single" w:sz="8" w:space="0" w:color="000000"/>
              <w:right w:val="nil"/>
            </w:tcBorders>
          </w:tcPr>
          <w:p w14:paraId="7B9F8112" w14:textId="77777777" w:rsidR="0020195C" w:rsidRPr="0020195C" w:rsidRDefault="0020195C" w:rsidP="00241A02">
            <w:pPr>
              <w:widowControl/>
              <w:spacing w:line="202" w:lineRule="auto"/>
              <w:ind w:right="-1"/>
              <w:rPr>
                <w:rFonts w:ascii="LM Roman 10" w:hAnsi="LM Roman 10"/>
                <w:b/>
                <w:bCs/>
                <w:color w:val="000000"/>
                <w:lang w:val="en-US"/>
              </w:rPr>
            </w:pPr>
            <w:r w:rsidRPr="0020195C">
              <w:rPr>
                <w:rFonts w:ascii="LM Roman 10" w:hAnsi="LM Roman 10"/>
                <w:color w:val="000000"/>
                <w:lang w:val="en-US"/>
              </w:rPr>
              <w:t>Parameter</w:t>
            </w:r>
          </w:p>
        </w:tc>
        <w:tc>
          <w:tcPr>
            <w:tcW w:w="0" w:type="auto"/>
            <w:tcBorders>
              <w:top w:val="single" w:sz="8" w:space="0" w:color="000000"/>
              <w:left w:val="nil"/>
              <w:bottom w:val="single" w:sz="8" w:space="0" w:color="000000"/>
              <w:right w:val="nil"/>
            </w:tcBorders>
          </w:tcPr>
          <w:p w14:paraId="3127992F" w14:textId="77777777" w:rsidR="0020195C" w:rsidRPr="0020195C" w:rsidRDefault="0020195C" w:rsidP="00241A02">
            <w:pPr>
              <w:widowControl/>
              <w:spacing w:line="202" w:lineRule="auto"/>
              <w:ind w:right="-1"/>
              <w:rPr>
                <w:rFonts w:ascii="LM Roman 10" w:hAnsi="LM Roman 10"/>
                <w:b/>
                <w:bCs/>
                <w:color w:val="000000"/>
                <w:lang w:val="en-US"/>
              </w:rPr>
            </w:pPr>
            <w:r w:rsidRPr="0020195C">
              <w:rPr>
                <w:rFonts w:ascii="LM Roman 10" w:hAnsi="LM Roman 10"/>
                <w:color w:val="000000"/>
                <w:lang w:val="en-US"/>
              </w:rPr>
              <w:t>Value</w:t>
            </w:r>
          </w:p>
        </w:tc>
        <w:tc>
          <w:tcPr>
            <w:tcW w:w="0" w:type="auto"/>
            <w:tcBorders>
              <w:top w:val="single" w:sz="8" w:space="0" w:color="000000"/>
              <w:left w:val="nil"/>
              <w:bottom w:val="single" w:sz="8" w:space="0" w:color="000000"/>
              <w:right w:val="nil"/>
            </w:tcBorders>
          </w:tcPr>
          <w:p w14:paraId="572C6D79" w14:textId="77777777" w:rsidR="0020195C" w:rsidRPr="0020195C" w:rsidRDefault="0020195C" w:rsidP="00241A02">
            <w:pPr>
              <w:widowControl/>
              <w:spacing w:line="202" w:lineRule="auto"/>
              <w:ind w:right="-1"/>
              <w:rPr>
                <w:rFonts w:ascii="LM Roman 10" w:hAnsi="LM Roman 10"/>
                <w:color w:val="000000"/>
                <w:lang w:val="en-US"/>
              </w:rPr>
            </w:pPr>
            <w:r w:rsidRPr="0020195C">
              <w:rPr>
                <w:rFonts w:ascii="LM Roman 10" w:hAnsi="LM Roman 10"/>
                <w:color w:val="000000"/>
                <w:lang w:val="en-US"/>
              </w:rPr>
              <w:t>GATE implementation</w:t>
            </w:r>
          </w:p>
        </w:tc>
      </w:tr>
      <w:tr w:rsidR="0020195C" w:rsidRPr="0020195C" w14:paraId="0FCD482C" w14:textId="77777777" w:rsidTr="0020195C">
        <w:trPr>
          <w:trHeight w:val="264"/>
          <w:jc w:val="center"/>
        </w:trPr>
        <w:tc>
          <w:tcPr>
            <w:tcW w:w="0" w:type="auto"/>
            <w:tcBorders>
              <w:left w:val="nil"/>
              <w:right w:val="nil"/>
            </w:tcBorders>
          </w:tcPr>
          <w:p w14:paraId="23AF5DC1" w14:textId="77777777" w:rsidR="0020195C" w:rsidRPr="0020195C" w:rsidRDefault="0020195C" w:rsidP="00241A02">
            <w:pPr>
              <w:widowControl/>
              <w:spacing w:line="202" w:lineRule="auto"/>
              <w:ind w:right="-1"/>
              <w:rPr>
                <w:rFonts w:ascii="LM Roman 10" w:hAnsi="LM Roman 10"/>
                <w:bCs/>
                <w:color w:val="000000"/>
                <w:lang w:val="en-US"/>
              </w:rPr>
            </w:pPr>
            <w:r w:rsidRPr="0020195C">
              <w:rPr>
                <w:rFonts w:ascii="LM Roman 10" w:hAnsi="LM Roman 10"/>
                <w:bCs/>
                <w:color w:val="000000"/>
                <w:lang w:val="en-US"/>
              </w:rPr>
              <w:t>GA test suite</w:t>
            </w:r>
          </w:p>
        </w:tc>
        <w:tc>
          <w:tcPr>
            <w:tcW w:w="0" w:type="auto"/>
            <w:tcBorders>
              <w:left w:val="nil"/>
              <w:right w:val="nil"/>
            </w:tcBorders>
          </w:tcPr>
          <w:p w14:paraId="19AC6B84" w14:textId="77777777" w:rsidR="0020195C" w:rsidRPr="0020195C" w:rsidRDefault="0020195C" w:rsidP="00241A02">
            <w:pPr>
              <w:widowControl/>
              <w:spacing w:line="202" w:lineRule="auto"/>
              <w:ind w:right="-1"/>
              <w:rPr>
                <w:rFonts w:ascii="LM Roman 10" w:hAnsi="LM Roman 10"/>
                <w:color w:val="000000"/>
                <w:lang w:val="en-US"/>
              </w:rPr>
            </w:pPr>
            <w:r w:rsidRPr="0020195C">
              <w:rPr>
                <w:rFonts w:ascii="LM Roman 10" w:hAnsi="LM Roman 10"/>
                <w:color w:val="000000"/>
                <w:lang w:val="en-US"/>
              </w:rPr>
              <w:t>F</w:t>
            </w:r>
            <w:r w:rsidRPr="0020195C">
              <w:rPr>
                <w:rFonts w:ascii="LM Roman 10" w:hAnsi="LM Roman 10"/>
                <w:color w:val="000000"/>
                <w:vertAlign w:val="subscript"/>
                <w:lang w:val="en-US"/>
              </w:rPr>
              <w:t>6</w:t>
            </w:r>
            <w:r w:rsidRPr="0020195C">
              <w:rPr>
                <w:rFonts w:ascii="LM Roman 10" w:hAnsi="LM Roman 10"/>
                <w:color w:val="000000"/>
                <w:lang w:val="en-US"/>
              </w:rPr>
              <w:t>, 5 optimized variables</w:t>
            </w:r>
          </w:p>
        </w:tc>
        <w:tc>
          <w:tcPr>
            <w:tcW w:w="0" w:type="auto"/>
            <w:tcBorders>
              <w:left w:val="nil"/>
              <w:right w:val="nil"/>
            </w:tcBorders>
          </w:tcPr>
          <w:p w14:paraId="06A5557D" w14:textId="77777777" w:rsidR="0020195C" w:rsidRPr="0020195C" w:rsidRDefault="0020195C" w:rsidP="00241A02">
            <w:pPr>
              <w:widowControl/>
              <w:spacing w:line="202" w:lineRule="auto"/>
              <w:ind w:right="-1"/>
              <w:rPr>
                <w:rFonts w:ascii="LM Roman 10" w:hAnsi="LM Roman 10"/>
                <w:color w:val="000000"/>
                <w:lang w:val="en-US"/>
              </w:rPr>
            </w:pPr>
            <w:proofErr w:type="spellStart"/>
            <w:r w:rsidRPr="0020195C">
              <w:rPr>
                <w:rFonts w:ascii="LM Roman 10" w:hAnsi="LM Roman 10"/>
                <w:color w:val="000000"/>
                <w:lang w:val="en-US"/>
              </w:rPr>
              <w:t>funName</w:t>
            </w:r>
            <w:proofErr w:type="spellEnd"/>
            <w:r w:rsidRPr="0020195C">
              <w:rPr>
                <w:rFonts w:ascii="LM Roman 10" w:hAnsi="LM Roman 10"/>
                <w:color w:val="000000"/>
                <w:lang w:val="en-US"/>
              </w:rPr>
              <w:t xml:space="preserve">: </w:t>
            </w:r>
            <w:r w:rsidRPr="0020195C">
              <w:rPr>
                <w:rFonts w:ascii="LM Roman 10" w:hAnsi="LM Roman 10" w:cs="Arial"/>
                <w:color w:val="000000"/>
                <w:lang w:val="en-US"/>
              </w:rPr>
              <w:t>‘</w:t>
            </w:r>
            <w:r w:rsidRPr="0020195C">
              <w:rPr>
                <w:rFonts w:ascii="LM Roman 10" w:hAnsi="LM Roman 10"/>
                <w:color w:val="000000"/>
                <w:lang w:val="en-US"/>
              </w:rPr>
              <w:t>F6</w:t>
            </w:r>
            <w:r w:rsidRPr="0020195C">
              <w:rPr>
                <w:rFonts w:ascii="LM Roman 10" w:hAnsi="LM Roman 10" w:cs="Arial"/>
                <w:color w:val="000000"/>
                <w:lang w:val="en-US"/>
              </w:rPr>
              <w:t>’</w:t>
            </w:r>
            <w:r w:rsidRPr="0020195C">
              <w:rPr>
                <w:rFonts w:ascii="LM Roman 10" w:hAnsi="LM Roman 10"/>
                <w:color w:val="000000"/>
                <w:lang w:val="en-US"/>
              </w:rPr>
              <w:t xml:space="preserve">, </w:t>
            </w:r>
            <w:proofErr w:type="spellStart"/>
            <w:r w:rsidRPr="0020195C">
              <w:rPr>
                <w:rFonts w:ascii="LM Roman 10" w:hAnsi="LM Roman 10"/>
                <w:color w:val="000000"/>
                <w:lang w:val="en-US"/>
              </w:rPr>
              <w:t>nParam</w:t>
            </w:r>
            <w:proofErr w:type="spellEnd"/>
            <w:r w:rsidRPr="0020195C">
              <w:rPr>
                <w:rFonts w:ascii="LM Roman 10" w:hAnsi="LM Roman 10"/>
                <w:color w:val="000000"/>
                <w:lang w:val="en-US"/>
              </w:rPr>
              <w:t>: 5, ...</w:t>
            </w:r>
          </w:p>
        </w:tc>
      </w:tr>
      <w:tr w:rsidR="0020195C" w:rsidRPr="0020195C" w14:paraId="2D403518" w14:textId="77777777" w:rsidTr="0020195C">
        <w:trPr>
          <w:trHeight w:val="276"/>
          <w:jc w:val="center"/>
        </w:trPr>
        <w:tc>
          <w:tcPr>
            <w:tcW w:w="0" w:type="auto"/>
            <w:tcBorders>
              <w:bottom w:val="single" w:sz="8" w:space="0" w:color="000000"/>
            </w:tcBorders>
          </w:tcPr>
          <w:p w14:paraId="51567675" w14:textId="77777777" w:rsidR="0020195C" w:rsidRPr="0020195C" w:rsidRDefault="0020195C" w:rsidP="00241A02">
            <w:pPr>
              <w:widowControl/>
              <w:spacing w:line="202" w:lineRule="auto"/>
              <w:ind w:right="-1"/>
              <w:rPr>
                <w:rFonts w:ascii="LM Roman 10" w:hAnsi="LM Roman 10"/>
                <w:bCs/>
                <w:color w:val="000000"/>
                <w:lang w:val="en-US"/>
              </w:rPr>
            </w:pPr>
            <w:r w:rsidRPr="0020195C">
              <w:rPr>
                <w:rFonts w:ascii="LM Roman 10" w:hAnsi="LM Roman 10"/>
                <w:color w:val="000000"/>
                <w:lang w:val="en-US"/>
              </w:rPr>
              <w:t>GAHC</w:t>
            </w:r>
          </w:p>
        </w:tc>
        <w:tc>
          <w:tcPr>
            <w:tcW w:w="0" w:type="auto"/>
            <w:tcBorders>
              <w:bottom w:val="single" w:sz="8" w:space="0" w:color="000000"/>
            </w:tcBorders>
          </w:tcPr>
          <w:p w14:paraId="7D0B425D" w14:textId="77777777" w:rsidR="0020195C" w:rsidRPr="0020195C" w:rsidRDefault="0020195C" w:rsidP="00241A02">
            <w:pPr>
              <w:widowControl/>
              <w:spacing w:line="202" w:lineRule="auto"/>
              <w:ind w:right="-1"/>
              <w:rPr>
                <w:rFonts w:ascii="LM Roman 10" w:hAnsi="LM Roman 10"/>
                <w:color w:val="000000"/>
                <w:lang w:val="en-US"/>
              </w:rPr>
            </w:pPr>
            <w:r w:rsidRPr="0020195C">
              <w:rPr>
                <w:rFonts w:ascii="LM Roman 10" w:hAnsi="LM Roman 10"/>
                <w:color w:val="000000"/>
                <w:lang w:val="en-US"/>
              </w:rPr>
              <w:t>10 HCA kernels of size 5 bits</w:t>
            </w:r>
          </w:p>
        </w:tc>
        <w:tc>
          <w:tcPr>
            <w:tcW w:w="0" w:type="auto"/>
            <w:tcBorders>
              <w:bottom w:val="single" w:sz="8" w:space="0" w:color="000000"/>
            </w:tcBorders>
          </w:tcPr>
          <w:p w14:paraId="33FDDE26" w14:textId="77777777" w:rsidR="0020195C" w:rsidRPr="0020195C" w:rsidRDefault="0020195C" w:rsidP="00241A02">
            <w:pPr>
              <w:widowControl/>
              <w:spacing w:line="202" w:lineRule="auto"/>
              <w:ind w:right="-1"/>
              <w:rPr>
                <w:rFonts w:ascii="LM Roman 10" w:hAnsi="LM Roman 10"/>
                <w:color w:val="000000"/>
                <w:lang w:val="en-US"/>
              </w:rPr>
            </w:pPr>
            <w:proofErr w:type="spellStart"/>
            <w:proofErr w:type="gramStart"/>
            <w:r w:rsidRPr="002A631B">
              <w:rPr>
                <w:rFonts w:ascii="LM Roman 10" w:hAnsi="LM Roman 10"/>
                <w:b/>
                <w:color w:val="000000"/>
                <w:lang w:val="en-US"/>
              </w:rPr>
              <w:t>mutationHC</w:t>
            </w:r>
            <w:proofErr w:type="spellEnd"/>
            <w:r w:rsidRPr="0020195C">
              <w:rPr>
                <w:rFonts w:ascii="LM Roman 10" w:hAnsi="LM Roman 10"/>
                <w:color w:val="000000"/>
                <w:lang w:val="en-US"/>
              </w:rPr>
              <w:t>(</w:t>
            </w:r>
            <w:proofErr w:type="gramEnd"/>
            <w:r w:rsidRPr="0020195C">
              <w:rPr>
                <w:rFonts w:ascii="LM Roman 10" w:hAnsi="LM Roman 10"/>
                <w:color w:val="000000"/>
                <w:lang w:val="en-US"/>
              </w:rPr>
              <w:t>GA,</w:t>
            </w:r>
            <w:r w:rsidRPr="0020195C">
              <w:rPr>
                <w:rFonts w:ascii="LM Roman 10" w:hAnsi="LM Roman 10" w:cs="Arial"/>
                <w:color w:val="000000"/>
                <w:lang w:val="en-US"/>
              </w:rPr>
              <w:t>’</w:t>
            </w:r>
            <w:r w:rsidRPr="0020195C">
              <w:rPr>
                <w:rFonts w:ascii="LM Roman 10" w:hAnsi="LM Roman 10"/>
                <w:color w:val="000000"/>
                <w:lang w:val="en-US"/>
              </w:rPr>
              <w:t>HC12</w:t>
            </w:r>
            <w:r w:rsidRPr="0020195C">
              <w:rPr>
                <w:rFonts w:ascii="LM Roman 10" w:hAnsi="LM Roman 10" w:cs="Arial"/>
                <w:color w:val="000000"/>
                <w:lang w:val="en-US"/>
              </w:rPr>
              <w:t>’</w:t>
            </w:r>
            <w:r w:rsidRPr="0020195C">
              <w:rPr>
                <w:rFonts w:ascii="LM Roman 10" w:hAnsi="LM Roman 10"/>
                <w:color w:val="000000"/>
                <w:lang w:val="en-US"/>
              </w:rPr>
              <w:t>,10,</w:t>
            </w:r>
            <w:r w:rsidRPr="0020195C">
              <w:rPr>
                <w:rFonts w:ascii="LM Roman 10" w:hAnsi="LM Roman 10" w:cs="Arial"/>
                <w:color w:val="000000"/>
                <w:lang w:val="en-US"/>
              </w:rPr>
              <w:t>’</w:t>
            </w:r>
            <w:r w:rsidRPr="0020195C">
              <w:rPr>
                <w:rFonts w:ascii="LM Roman 10" w:hAnsi="LM Roman 10"/>
                <w:color w:val="000000"/>
                <w:lang w:val="en-US"/>
              </w:rPr>
              <w:t>rand</w:t>
            </w:r>
            <w:r w:rsidRPr="0020195C">
              <w:rPr>
                <w:rFonts w:ascii="LM Roman 10" w:hAnsi="LM Roman 10" w:cs="Arial"/>
                <w:color w:val="000000"/>
                <w:lang w:val="en-US"/>
              </w:rPr>
              <w:t>’</w:t>
            </w:r>
            <w:r w:rsidRPr="0020195C">
              <w:rPr>
                <w:rFonts w:ascii="LM Roman 10" w:hAnsi="LM Roman 10"/>
                <w:color w:val="000000"/>
                <w:lang w:val="en-US"/>
              </w:rPr>
              <w:t>,5)</w:t>
            </w:r>
          </w:p>
        </w:tc>
      </w:tr>
    </w:tbl>
    <w:p w14:paraId="3408DE69" w14:textId="77777777" w:rsidR="00F241A8" w:rsidRDefault="00F241A8" w:rsidP="00F241A8">
      <w:pPr>
        <w:pStyle w:val="Section-Body"/>
        <w:spacing w:line="202" w:lineRule="auto"/>
        <w:ind w:firstLine="0"/>
        <w:rPr>
          <w:lang w:val="en-US"/>
        </w:rPr>
      </w:pPr>
    </w:p>
    <w:p w14:paraId="6A2F57BD" w14:textId="52482038" w:rsidR="0020195C" w:rsidRDefault="0020195C" w:rsidP="00F241A8">
      <w:pPr>
        <w:pStyle w:val="Section-Body"/>
        <w:spacing w:line="202" w:lineRule="auto"/>
        <w:ind w:firstLine="0"/>
        <w:rPr>
          <w:lang w:val="en-US"/>
        </w:rPr>
        <w:sectPr w:rsidR="0020195C" w:rsidSect="00F241A8">
          <w:type w:val="continuous"/>
          <w:pgSz w:w="11906" w:h="16838" w:code="9"/>
          <w:pgMar w:top="1134" w:right="1134" w:bottom="1418" w:left="1134" w:header="709" w:footer="709" w:gutter="0"/>
          <w:cols w:space="227"/>
        </w:sectPr>
      </w:pPr>
    </w:p>
    <w:p w14:paraId="1688B168" w14:textId="776B44D1" w:rsidR="00AB676C" w:rsidRPr="00A95329" w:rsidRDefault="002A631B" w:rsidP="002A631B">
      <w:pPr>
        <w:pStyle w:val="Section-Body"/>
        <w:spacing w:line="202" w:lineRule="auto"/>
        <w:ind w:firstLine="0"/>
        <w:rPr>
          <w:lang w:val="en-US"/>
        </w:rPr>
      </w:pPr>
      <w:r w:rsidRPr="00A95329">
        <w:rPr>
          <w:lang w:val="en-US"/>
        </w:rPr>
        <w:t xml:space="preserve">If your paper deviates significantly from these specifications, our Mendel publishing house may not be able to include your paper in the Proceedings. If you cite references in the text, type the corresponding </w:t>
      </w:r>
      <w:r w:rsidR="00F241A8" w:rsidRPr="00F241A8">
        <w:rPr>
          <w:lang w:val="en-US"/>
        </w:rPr>
        <w:t>number</w:t>
      </w:r>
      <w:r w:rsidR="00F241A8">
        <w:rPr>
          <w:lang w:val="en-US"/>
        </w:rPr>
        <w:t xml:space="preserve"> </w:t>
      </w:r>
      <w:r w:rsidR="00F241A8" w:rsidRPr="00F241A8">
        <w:rPr>
          <w:lang w:val="en-US"/>
        </w:rPr>
        <w:t>in square brackets as shown in the following two sentences.  Please, follow the ACM citation style.  As an</w:t>
      </w:r>
      <w:r w:rsidR="00F241A8">
        <w:rPr>
          <w:lang w:val="en-US"/>
        </w:rPr>
        <w:t xml:space="preserve"> </w:t>
      </w:r>
      <w:r w:rsidR="00F241A8" w:rsidRPr="00F241A8">
        <w:rPr>
          <w:lang w:val="en-US"/>
        </w:rPr>
        <w:t>example, look at the style of the following citations: [1],</w:t>
      </w:r>
      <w:r w:rsidR="00F241A8">
        <w:rPr>
          <w:lang w:val="en-US"/>
        </w:rPr>
        <w:t xml:space="preserve"> </w:t>
      </w:r>
      <w:r w:rsidR="00F241A8" w:rsidRPr="00F241A8">
        <w:rPr>
          <w:lang w:val="en-US"/>
        </w:rPr>
        <w:t>[3], [4], [</w:t>
      </w:r>
      <w:r w:rsidR="00E33E34">
        <w:rPr>
          <w:lang w:val="en-US"/>
        </w:rPr>
        <w:t>6</w:t>
      </w:r>
      <w:r w:rsidR="00F241A8" w:rsidRPr="00F241A8">
        <w:rPr>
          <w:lang w:val="en-US"/>
        </w:rPr>
        <w:t>], [2], [5]</w:t>
      </w:r>
      <w:r w:rsidR="00F241A8">
        <w:rPr>
          <w:lang w:val="en-US"/>
        </w:rPr>
        <w:t xml:space="preserve">. </w:t>
      </w:r>
      <w:r w:rsidR="00F241A8" w:rsidRPr="00F241A8">
        <w:rPr>
          <w:lang w:val="en-US"/>
        </w:rPr>
        <w:t xml:space="preserve">Combined citations like [3, </w:t>
      </w:r>
      <w:r w:rsidR="00E33E34">
        <w:rPr>
          <w:lang w:val="en-US"/>
        </w:rPr>
        <w:t>6</w:t>
      </w:r>
      <w:r w:rsidR="00F241A8" w:rsidRPr="00F241A8">
        <w:rPr>
          <w:lang w:val="en-US"/>
        </w:rPr>
        <w:t>]</w:t>
      </w:r>
      <w:r w:rsidR="00F241A8">
        <w:rPr>
          <w:lang w:val="en-US"/>
        </w:rPr>
        <w:t xml:space="preserve"> </w:t>
      </w:r>
      <w:r w:rsidR="00F241A8" w:rsidRPr="00F241A8">
        <w:rPr>
          <w:lang w:val="en-US"/>
        </w:rPr>
        <w:t>may have special appearance.</w:t>
      </w:r>
    </w:p>
    <w:p w14:paraId="150AA505" w14:textId="77777777" w:rsidR="00040F16" w:rsidRPr="00A95329" w:rsidRDefault="00040F16" w:rsidP="0014628C">
      <w:pPr>
        <w:pStyle w:val="Section-Header"/>
      </w:pPr>
      <w:r w:rsidRPr="00A95329">
        <w:t>4   Conclusion</w:t>
      </w:r>
    </w:p>
    <w:p w14:paraId="54697A2C" w14:textId="0CC9D2D7" w:rsidR="00040F16" w:rsidRPr="00A95329" w:rsidRDefault="00AB676C" w:rsidP="0014628C">
      <w:pPr>
        <w:pStyle w:val="Section-Body"/>
        <w:spacing w:line="202" w:lineRule="auto"/>
        <w:ind w:firstLine="0"/>
        <w:rPr>
          <w:i/>
          <w:iCs/>
          <w:lang w:val="en-US"/>
        </w:rPr>
      </w:pPr>
      <w:r w:rsidRPr="00A95329">
        <w:rPr>
          <w:lang w:val="en-US"/>
        </w:rPr>
        <w:t xml:space="preserve">Please, follow our instructions faithfully; otherwise you </w:t>
      </w:r>
      <w:proofErr w:type="gramStart"/>
      <w:r w:rsidRPr="00A95329">
        <w:rPr>
          <w:lang w:val="en-US"/>
        </w:rPr>
        <w:t>have to</w:t>
      </w:r>
      <w:proofErr w:type="gramEnd"/>
      <w:r w:rsidRPr="00A95329">
        <w:rPr>
          <w:lang w:val="en-US"/>
        </w:rPr>
        <w:t xml:space="preserve"> resubmit your full paper. This will enable us to maintain uniformity in the conference proceedings. The better you look, the better we all look. We also encourage you to add the references to relevant articles from previous MENDEL </w:t>
      </w:r>
      <w:r w:rsidR="002A631B" w:rsidRPr="002A631B">
        <w:rPr>
          <w:lang w:val="en-US"/>
        </w:rPr>
        <w:t>publications, it would be helpful for the publication as such and most importantly</w:t>
      </w:r>
      <w:r w:rsidR="002A631B">
        <w:rPr>
          <w:lang w:val="en-US"/>
        </w:rPr>
        <w:t xml:space="preserve"> </w:t>
      </w:r>
      <w:r w:rsidR="002A631B" w:rsidRPr="002A631B">
        <w:rPr>
          <w:lang w:val="en-US"/>
        </w:rPr>
        <w:t>for the authors.  Thank you for your cooperation and</w:t>
      </w:r>
      <w:r w:rsidR="002A631B">
        <w:rPr>
          <w:lang w:val="en-US"/>
        </w:rPr>
        <w:t xml:space="preserve"> </w:t>
      </w:r>
      <w:r w:rsidR="002A631B" w:rsidRPr="002A631B">
        <w:rPr>
          <w:lang w:val="en-US"/>
        </w:rPr>
        <w:t>contribution.</w:t>
      </w:r>
    </w:p>
    <w:p w14:paraId="6D80BD27" w14:textId="77777777" w:rsidR="00040F16" w:rsidRPr="00A95329" w:rsidRDefault="00040F16" w:rsidP="0014628C">
      <w:pPr>
        <w:widowControl/>
        <w:spacing w:line="202" w:lineRule="auto"/>
        <w:ind w:right="-1"/>
        <w:jc w:val="both"/>
        <w:rPr>
          <w:i/>
          <w:iCs/>
          <w:sz w:val="22"/>
          <w:szCs w:val="22"/>
          <w:lang w:val="en-US"/>
        </w:rPr>
      </w:pPr>
    </w:p>
    <w:p w14:paraId="7EE572D5" w14:textId="7770D40E" w:rsidR="00474883" w:rsidRPr="00A95329" w:rsidRDefault="00474883" w:rsidP="0014628C">
      <w:pPr>
        <w:widowControl/>
        <w:spacing w:line="202" w:lineRule="auto"/>
        <w:ind w:right="-1"/>
        <w:jc w:val="both"/>
        <w:rPr>
          <w:rStyle w:val="Section-BodyChar"/>
          <w:lang w:val="en-US"/>
        </w:rPr>
      </w:pPr>
      <w:r w:rsidRPr="004C6539">
        <w:rPr>
          <w:rFonts w:ascii="LM Roman 10" w:hAnsi="LM Roman 10"/>
          <w:b/>
          <w:bCs/>
          <w:lang w:val="en-US"/>
        </w:rPr>
        <w:t>Acknowledgement</w:t>
      </w:r>
      <w:r w:rsidR="00EB16E1" w:rsidRPr="004C6539">
        <w:rPr>
          <w:rFonts w:ascii="LM Roman 10" w:hAnsi="LM Roman 10"/>
          <w:b/>
          <w:bCs/>
          <w:lang w:val="en-US"/>
        </w:rPr>
        <w:t>:</w:t>
      </w:r>
      <w:r w:rsidRPr="00A95329">
        <w:rPr>
          <w:lang w:val="en-US"/>
        </w:rPr>
        <w:t xml:space="preserve"> </w:t>
      </w:r>
      <w:r w:rsidR="00EB16E1" w:rsidRPr="00A95329">
        <w:rPr>
          <w:rStyle w:val="Section-BodyChar"/>
          <w:lang w:val="en-US"/>
        </w:rPr>
        <w:t xml:space="preserve">On this place you can return thanks for the support. Use 10pt </w:t>
      </w:r>
      <w:r w:rsidR="002A631B">
        <w:rPr>
          <w:rStyle w:val="Section-BodyChar"/>
          <w:lang w:val="en-US"/>
        </w:rPr>
        <w:t>LM</w:t>
      </w:r>
      <w:r w:rsidR="00EB16E1" w:rsidRPr="00A95329">
        <w:rPr>
          <w:rStyle w:val="Section-BodyChar"/>
          <w:lang w:val="en-US"/>
        </w:rPr>
        <w:t xml:space="preserve"> Roman.</w:t>
      </w:r>
    </w:p>
    <w:p w14:paraId="3811E49F" w14:textId="77777777" w:rsidR="00040F16" w:rsidRPr="004C6539" w:rsidRDefault="00040F16" w:rsidP="0014628C">
      <w:pPr>
        <w:pStyle w:val="Section-Header"/>
      </w:pPr>
      <w:r w:rsidRPr="004C6539">
        <w:t>References</w:t>
      </w:r>
    </w:p>
    <w:p w14:paraId="5716F21E" w14:textId="1A689AB2" w:rsidR="006A4E4C" w:rsidRDefault="006A4E4C" w:rsidP="006A4E4C">
      <w:pPr>
        <w:pStyle w:val="chapter"/>
        <w:numPr>
          <w:ilvl w:val="0"/>
          <w:numId w:val="2"/>
        </w:numPr>
        <w:spacing w:after="0" w:line="202" w:lineRule="auto"/>
        <w:ind w:left="357" w:hanging="357"/>
        <w:rPr>
          <w:rFonts w:ascii="LM Roman 10" w:hAnsi="LM Roman 10"/>
          <w:b w:val="0"/>
          <w:sz w:val="20"/>
          <w:szCs w:val="20"/>
          <w:lang w:val="en-US"/>
        </w:rPr>
      </w:pPr>
      <w:r w:rsidRPr="006A4E4C">
        <w:rPr>
          <w:rFonts w:ascii="LM Roman 10" w:hAnsi="LM Roman 10"/>
          <w:b w:val="0"/>
          <w:sz w:val="20"/>
          <w:szCs w:val="20"/>
          <w:lang w:val="en-US"/>
        </w:rPr>
        <w:t>CPLEX,</w:t>
      </w:r>
      <w:r w:rsidRPr="006A4E4C">
        <w:rPr>
          <w:rFonts w:ascii="LM Roman 10" w:hAnsi="LM Roman 10"/>
          <w:b w:val="0"/>
          <w:sz w:val="20"/>
          <w:szCs w:val="20"/>
          <w:lang w:val="en-US"/>
        </w:rPr>
        <w:t xml:space="preserve"> </w:t>
      </w:r>
      <w:r w:rsidRPr="006A4E4C">
        <w:rPr>
          <w:rFonts w:ascii="LM Roman 10" w:hAnsi="LM Roman 10"/>
          <w:b w:val="0"/>
          <w:sz w:val="20"/>
          <w:szCs w:val="20"/>
          <w:lang w:val="en-US"/>
        </w:rPr>
        <w:t>2020.  https://www.ibm.com/support/</w:t>
      </w:r>
      <w:r w:rsidRPr="006A4E4C">
        <w:rPr>
          <w:rFonts w:ascii="LM Roman 10" w:hAnsi="LM Roman 10"/>
          <w:b w:val="0"/>
          <w:sz w:val="20"/>
          <w:szCs w:val="20"/>
          <w:lang w:val="en-US"/>
        </w:rPr>
        <w:t xml:space="preserve"> </w:t>
      </w:r>
      <w:proofErr w:type="spellStart"/>
      <w:r w:rsidRPr="006A4E4C">
        <w:rPr>
          <w:rFonts w:ascii="LM Roman 10" w:hAnsi="LM Roman 10"/>
          <w:b w:val="0"/>
          <w:sz w:val="20"/>
          <w:szCs w:val="20"/>
          <w:lang w:val="en-US"/>
        </w:rPr>
        <w:t>knowledgecenter</w:t>
      </w:r>
      <w:proofErr w:type="spellEnd"/>
      <w:r w:rsidRPr="006A4E4C">
        <w:rPr>
          <w:rFonts w:ascii="LM Roman 10" w:hAnsi="LM Roman 10"/>
          <w:b w:val="0"/>
          <w:sz w:val="20"/>
          <w:szCs w:val="20"/>
          <w:lang w:val="en-US"/>
        </w:rPr>
        <w:t>/</w:t>
      </w:r>
      <w:proofErr w:type="spellStart"/>
      <w:r w:rsidRPr="006A4E4C">
        <w:rPr>
          <w:rFonts w:ascii="LM Roman 10" w:hAnsi="LM Roman 10"/>
          <w:b w:val="0"/>
          <w:sz w:val="20"/>
          <w:szCs w:val="20"/>
          <w:lang w:val="en-US"/>
        </w:rPr>
        <w:t>en</w:t>
      </w:r>
      <w:proofErr w:type="spellEnd"/>
      <w:r w:rsidRPr="006A4E4C">
        <w:rPr>
          <w:rFonts w:ascii="LM Roman 10" w:hAnsi="LM Roman 10"/>
          <w:b w:val="0"/>
          <w:sz w:val="20"/>
          <w:szCs w:val="20"/>
          <w:lang w:val="en-US"/>
        </w:rPr>
        <w:t>/SSSA5P12.9.0/.</w:t>
      </w:r>
      <w:r w:rsidRPr="006A4E4C">
        <w:rPr>
          <w:rFonts w:ascii="LM Roman 10" w:hAnsi="LM Roman 10"/>
          <w:b w:val="0"/>
          <w:sz w:val="20"/>
          <w:szCs w:val="20"/>
          <w:lang w:val="en-US"/>
        </w:rPr>
        <w:t xml:space="preserve"> </w:t>
      </w:r>
    </w:p>
    <w:p w14:paraId="3A0367A5" w14:textId="61A67A7B" w:rsidR="006A4E4C" w:rsidRDefault="006A4E4C" w:rsidP="006A4E4C">
      <w:pPr>
        <w:pStyle w:val="chapter"/>
        <w:numPr>
          <w:ilvl w:val="0"/>
          <w:numId w:val="2"/>
        </w:numPr>
        <w:spacing w:after="0" w:line="202" w:lineRule="auto"/>
        <w:ind w:left="357" w:hanging="357"/>
        <w:rPr>
          <w:rFonts w:ascii="LM Roman 10" w:hAnsi="LM Roman 10"/>
          <w:b w:val="0"/>
          <w:sz w:val="20"/>
          <w:szCs w:val="20"/>
          <w:lang w:val="en-US"/>
        </w:rPr>
      </w:pPr>
      <w:proofErr w:type="spellStart"/>
      <w:r w:rsidRPr="006A4E4C">
        <w:rPr>
          <w:rFonts w:ascii="LM Roman 10" w:hAnsi="LM Roman 10"/>
          <w:b w:val="0"/>
          <w:sz w:val="20"/>
          <w:szCs w:val="20"/>
          <w:lang w:val="en-US"/>
        </w:rPr>
        <w:t>Davoine</w:t>
      </w:r>
      <w:proofErr w:type="spellEnd"/>
      <w:r w:rsidRPr="006A4E4C">
        <w:rPr>
          <w:rFonts w:ascii="LM Roman 10" w:hAnsi="LM Roman 10"/>
          <w:b w:val="0"/>
          <w:sz w:val="20"/>
          <w:szCs w:val="20"/>
          <w:lang w:val="en-US"/>
        </w:rPr>
        <w:t xml:space="preserve">, T., Hammer, P., and </w:t>
      </w:r>
      <w:proofErr w:type="spellStart"/>
      <w:r w:rsidRPr="006A4E4C">
        <w:rPr>
          <w:rFonts w:ascii="LM Roman 10" w:hAnsi="LM Roman 10"/>
          <w:b w:val="0"/>
          <w:sz w:val="20"/>
          <w:szCs w:val="20"/>
          <w:lang w:val="en-US"/>
        </w:rPr>
        <w:t>Vizvari</w:t>
      </w:r>
      <w:proofErr w:type="spellEnd"/>
      <w:r w:rsidRPr="006A4E4C">
        <w:rPr>
          <w:rFonts w:ascii="LM Roman 10" w:hAnsi="LM Roman 10"/>
          <w:b w:val="0"/>
          <w:sz w:val="20"/>
          <w:szCs w:val="20"/>
          <w:lang w:val="en-US"/>
        </w:rPr>
        <w:t>, B.</w:t>
      </w:r>
      <w:r>
        <w:rPr>
          <w:rFonts w:ascii="LM Roman 10" w:hAnsi="LM Roman 10"/>
          <w:b w:val="0"/>
          <w:sz w:val="20"/>
          <w:szCs w:val="20"/>
          <w:lang w:val="en-US"/>
        </w:rPr>
        <w:t xml:space="preserve"> </w:t>
      </w:r>
      <w:r w:rsidRPr="006A4E4C">
        <w:rPr>
          <w:rFonts w:ascii="LM Roman 10" w:hAnsi="LM Roman 10"/>
          <w:b w:val="0"/>
          <w:sz w:val="20"/>
          <w:szCs w:val="20"/>
          <w:lang w:val="en-US"/>
        </w:rPr>
        <w:t>A</w:t>
      </w:r>
      <w:r>
        <w:rPr>
          <w:rFonts w:ascii="LM Roman 10" w:hAnsi="LM Roman 10"/>
          <w:b w:val="0"/>
          <w:sz w:val="20"/>
          <w:szCs w:val="20"/>
          <w:lang w:val="en-US"/>
        </w:rPr>
        <w:t xml:space="preserve"> </w:t>
      </w:r>
      <w:r w:rsidRPr="006A4E4C">
        <w:rPr>
          <w:rFonts w:ascii="LM Roman 10" w:hAnsi="LM Roman 10"/>
          <w:b w:val="0"/>
          <w:sz w:val="20"/>
          <w:szCs w:val="20"/>
          <w:lang w:val="en-US"/>
        </w:rPr>
        <w:t xml:space="preserve">heuristic for </w:t>
      </w:r>
      <w:proofErr w:type="spellStart"/>
      <w:r w:rsidRPr="006A4E4C">
        <w:rPr>
          <w:rFonts w:ascii="LM Roman 10" w:hAnsi="LM Roman 10"/>
          <w:b w:val="0"/>
          <w:sz w:val="20"/>
          <w:szCs w:val="20"/>
          <w:lang w:val="en-US"/>
        </w:rPr>
        <w:t>boolean</w:t>
      </w:r>
      <w:proofErr w:type="spellEnd"/>
      <w:r w:rsidRPr="006A4E4C">
        <w:rPr>
          <w:rFonts w:ascii="LM Roman 10" w:hAnsi="LM Roman 10"/>
          <w:b w:val="0"/>
          <w:sz w:val="20"/>
          <w:szCs w:val="20"/>
          <w:lang w:val="en-US"/>
        </w:rPr>
        <w:t xml:space="preserve"> optimization problems.</w:t>
      </w:r>
      <w:r>
        <w:rPr>
          <w:rFonts w:ascii="LM Roman 10" w:hAnsi="LM Roman 10"/>
          <w:b w:val="0"/>
          <w:sz w:val="20"/>
          <w:szCs w:val="20"/>
          <w:lang w:val="en-US"/>
        </w:rPr>
        <w:t xml:space="preserve"> </w:t>
      </w:r>
      <w:r w:rsidRPr="006A4E4C">
        <w:rPr>
          <w:rFonts w:ascii="LM Roman 10" w:hAnsi="LM Roman 10"/>
          <w:b w:val="0"/>
          <w:i/>
          <w:iCs/>
          <w:sz w:val="20"/>
          <w:szCs w:val="20"/>
          <w:lang w:val="en-US"/>
        </w:rPr>
        <w:t>Journal of Heuristics</w:t>
      </w:r>
      <w:r w:rsidRPr="006A4E4C">
        <w:rPr>
          <w:rFonts w:ascii="LM Roman 10" w:hAnsi="LM Roman 10"/>
          <w:b w:val="0"/>
          <w:sz w:val="20"/>
          <w:szCs w:val="20"/>
          <w:lang w:val="en-US"/>
        </w:rPr>
        <w:t xml:space="preserve"> 9(2003), 229–247.</w:t>
      </w:r>
    </w:p>
    <w:p w14:paraId="42A69FA8" w14:textId="3884E3D9" w:rsidR="006A4E4C" w:rsidRPr="006A4E4C" w:rsidRDefault="006A4E4C" w:rsidP="006A4E4C">
      <w:pPr>
        <w:pStyle w:val="Odstavecseseznamem"/>
        <w:numPr>
          <w:ilvl w:val="0"/>
          <w:numId w:val="2"/>
        </w:numPr>
        <w:jc w:val="both"/>
        <w:rPr>
          <w:rFonts w:ascii="LM Roman 10" w:hAnsi="LM Roman 10"/>
          <w:bCs/>
          <w:lang w:val="en-US"/>
        </w:rPr>
      </w:pPr>
      <w:proofErr w:type="spellStart"/>
      <w:r w:rsidRPr="006A4E4C">
        <w:rPr>
          <w:rFonts w:ascii="LM Roman 10" w:hAnsi="LM Roman 10"/>
          <w:bCs/>
          <w:lang w:val="en-US"/>
        </w:rPr>
        <w:t>Dongarra</w:t>
      </w:r>
      <w:proofErr w:type="spellEnd"/>
      <w:r w:rsidRPr="006A4E4C">
        <w:rPr>
          <w:rFonts w:ascii="LM Roman 10" w:hAnsi="LM Roman 10"/>
          <w:bCs/>
          <w:lang w:val="en-US"/>
        </w:rPr>
        <w:t>, J.</w:t>
      </w:r>
      <w:r>
        <w:rPr>
          <w:rFonts w:ascii="LM Roman 10" w:hAnsi="LM Roman 10"/>
          <w:bCs/>
          <w:lang w:val="en-US"/>
        </w:rPr>
        <w:t xml:space="preserve"> </w:t>
      </w:r>
      <w:r w:rsidRPr="006A4E4C">
        <w:rPr>
          <w:rFonts w:ascii="LM Roman 10" w:hAnsi="LM Roman 10"/>
          <w:bCs/>
          <w:lang w:val="en-US"/>
        </w:rPr>
        <w:t xml:space="preserve">Performance of </w:t>
      </w:r>
      <w:r>
        <w:rPr>
          <w:rFonts w:ascii="LM Roman 10" w:hAnsi="LM Roman 10"/>
          <w:bCs/>
          <w:lang w:val="en-US"/>
        </w:rPr>
        <w:t>various c</w:t>
      </w:r>
      <w:r w:rsidRPr="006A4E4C">
        <w:rPr>
          <w:rFonts w:ascii="LM Roman 10" w:hAnsi="LM Roman 10"/>
          <w:bCs/>
          <w:lang w:val="en-US"/>
        </w:rPr>
        <w:t>omputers</w:t>
      </w:r>
      <w:r>
        <w:rPr>
          <w:rFonts w:ascii="LM Roman 10" w:hAnsi="LM Roman 10"/>
          <w:bCs/>
          <w:lang w:val="en-US"/>
        </w:rPr>
        <w:t xml:space="preserve"> </w:t>
      </w:r>
      <w:r w:rsidRPr="006A4E4C">
        <w:rPr>
          <w:rFonts w:ascii="LM Roman 10" w:hAnsi="LM Roman 10"/>
          <w:bCs/>
          <w:lang w:val="en-US"/>
        </w:rPr>
        <w:t xml:space="preserve">using standard linear equations software. </w:t>
      </w:r>
      <w:r>
        <w:rPr>
          <w:rFonts w:ascii="LM Roman 10" w:hAnsi="LM Roman 10"/>
          <w:bCs/>
          <w:lang w:val="en-US"/>
        </w:rPr>
        <w:t>T</w:t>
      </w:r>
      <w:r w:rsidRPr="006A4E4C">
        <w:rPr>
          <w:rFonts w:ascii="LM Roman 10" w:hAnsi="LM Roman 10"/>
          <w:bCs/>
          <w:lang w:val="en-US"/>
        </w:rPr>
        <w:t>echnical</w:t>
      </w:r>
      <w:r>
        <w:rPr>
          <w:rFonts w:ascii="LM Roman 10" w:hAnsi="LM Roman 10"/>
          <w:bCs/>
          <w:lang w:val="en-US"/>
        </w:rPr>
        <w:t xml:space="preserve"> </w:t>
      </w:r>
      <w:r w:rsidRPr="006A4E4C">
        <w:rPr>
          <w:rFonts w:ascii="LM Roman 10" w:hAnsi="LM Roman 10"/>
          <w:bCs/>
          <w:lang w:val="en-US"/>
        </w:rPr>
        <w:t xml:space="preserve">Report CS-89-85, 2010. </w:t>
      </w:r>
    </w:p>
    <w:p w14:paraId="717C245C" w14:textId="03244D72" w:rsidR="006A4E4C" w:rsidRDefault="006A4E4C" w:rsidP="006A4E4C">
      <w:pPr>
        <w:pStyle w:val="Odstavecseseznamem"/>
        <w:numPr>
          <w:ilvl w:val="0"/>
          <w:numId w:val="2"/>
        </w:numPr>
        <w:jc w:val="both"/>
        <w:rPr>
          <w:rFonts w:ascii="LM Roman 10" w:hAnsi="LM Roman 10"/>
          <w:bCs/>
          <w:lang w:val="en-US"/>
        </w:rPr>
      </w:pPr>
      <w:r w:rsidRPr="006A4E4C">
        <w:rPr>
          <w:rFonts w:ascii="LM Roman 10" w:hAnsi="LM Roman 10"/>
          <w:lang w:val="en-US"/>
        </w:rPr>
        <w:t xml:space="preserve">Du, D., Gu, J., and </w:t>
      </w:r>
      <w:proofErr w:type="spellStart"/>
      <w:r w:rsidRPr="006A4E4C">
        <w:rPr>
          <w:rFonts w:ascii="LM Roman 10" w:hAnsi="LM Roman 10"/>
          <w:lang w:val="en-US"/>
        </w:rPr>
        <w:t>Pardalos</w:t>
      </w:r>
      <w:proofErr w:type="spellEnd"/>
      <w:r w:rsidRPr="006A4E4C">
        <w:rPr>
          <w:rFonts w:ascii="LM Roman 10" w:hAnsi="LM Roman 10"/>
          <w:lang w:val="en-US"/>
        </w:rPr>
        <w:t>, P., Eds.</w:t>
      </w:r>
      <w:r>
        <w:rPr>
          <w:rFonts w:ascii="LM Roman 10" w:hAnsi="LM Roman 10"/>
          <w:lang w:val="en-US"/>
        </w:rPr>
        <w:t xml:space="preserve"> </w:t>
      </w:r>
      <w:r w:rsidRPr="006A4E4C">
        <w:rPr>
          <w:rFonts w:ascii="LM Roman 10" w:hAnsi="LM Roman 10"/>
          <w:i/>
          <w:iCs/>
          <w:lang w:val="en-US"/>
        </w:rPr>
        <w:t>Satisfiability Problem:  Theory and Applications</w:t>
      </w:r>
      <w:r w:rsidRPr="006A4E4C">
        <w:rPr>
          <w:rFonts w:ascii="LM Roman 10" w:hAnsi="LM Roman 10"/>
          <w:lang w:val="en-US"/>
        </w:rPr>
        <w:t>, vol. 35 of</w:t>
      </w:r>
      <w:r>
        <w:rPr>
          <w:rFonts w:ascii="LM Roman 10" w:hAnsi="LM Roman 10"/>
          <w:lang w:val="en-US"/>
        </w:rPr>
        <w:t xml:space="preserve"> </w:t>
      </w:r>
      <w:r w:rsidRPr="006A4E4C">
        <w:rPr>
          <w:rFonts w:ascii="LM Roman 10" w:hAnsi="LM Roman 10"/>
          <w:i/>
          <w:iCs/>
          <w:lang w:val="en-US"/>
        </w:rPr>
        <w:t>DIMACS Series in Discrete Mathematics and The</w:t>
      </w:r>
      <w:r w:rsidRPr="006A4E4C">
        <w:rPr>
          <w:rFonts w:ascii="LM Roman 10" w:hAnsi="LM Roman 10"/>
          <w:bCs/>
          <w:i/>
          <w:iCs/>
          <w:lang w:val="en-US"/>
        </w:rPr>
        <w:t>oretical Computer Science</w:t>
      </w:r>
      <w:r w:rsidRPr="006A4E4C">
        <w:rPr>
          <w:rFonts w:ascii="LM Roman 10" w:hAnsi="LM Roman 10"/>
          <w:bCs/>
          <w:lang w:val="en-US"/>
        </w:rPr>
        <w:t>.  1997.</w:t>
      </w:r>
    </w:p>
    <w:p w14:paraId="0075E678" w14:textId="17DFA62D" w:rsidR="006A4E4C" w:rsidRDefault="006A4E4C" w:rsidP="006A4E4C">
      <w:pPr>
        <w:pStyle w:val="chapter"/>
        <w:numPr>
          <w:ilvl w:val="0"/>
          <w:numId w:val="2"/>
        </w:numPr>
        <w:spacing w:after="0" w:line="202" w:lineRule="auto"/>
        <w:ind w:left="357" w:hanging="357"/>
        <w:rPr>
          <w:rFonts w:ascii="LM Roman 10" w:hAnsi="LM Roman 10"/>
          <w:b w:val="0"/>
          <w:sz w:val="20"/>
          <w:szCs w:val="20"/>
          <w:lang w:val="en-US"/>
        </w:rPr>
      </w:pPr>
      <w:r w:rsidRPr="006A4E4C">
        <w:rPr>
          <w:rFonts w:ascii="LM Roman 10" w:hAnsi="LM Roman 10"/>
          <w:b w:val="0"/>
          <w:sz w:val="20"/>
          <w:szCs w:val="20"/>
          <w:lang w:val="en-US"/>
        </w:rPr>
        <w:t>Glover, F.</w:t>
      </w:r>
      <w:r>
        <w:rPr>
          <w:rFonts w:ascii="LM Roman 10" w:hAnsi="LM Roman 10"/>
          <w:b w:val="0"/>
          <w:sz w:val="20"/>
          <w:szCs w:val="20"/>
          <w:lang w:val="en-US"/>
        </w:rPr>
        <w:t xml:space="preserve"> </w:t>
      </w:r>
      <w:r w:rsidRPr="006A4E4C">
        <w:rPr>
          <w:rFonts w:ascii="LM Roman 10" w:hAnsi="LM Roman 10"/>
          <w:b w:val="0"/>
          <w:i/>
          <w:iCs/>
          <w:sz w:val="20"/>
          <w:szCs w:val="20"/>
          <w:lang w:val="en-US"/>
        </w:rPr>
        <w:t>Adaptive Memory Projection Methods for</w:t>
      </w:r>
      <w:r w:rsidRPr="006A4E4C">
        <w:rPr>
          <w:rFonts w:ascii="LM Roman 10" w:hAnsi="LM Roman 10"/>
          <w:b w:val="0"/>
          <w:i/>
          <w:iCs/>
          <w:sz w:val="20"/>
          <w:szCs w:val="20"/>
          <w:lang w:val="en-US"/>
        </w:rPr>
        <w:t xml:space="preserve"> </w:t>
      </w:r>
      <w:r w:rsidRPr="006A4E4C">
        <w:rPr>
          <w:rFonts w:ascii="LM Roman 10" w:hAnsi="LM Roman 10"/>
          <w:b w:val="0"/>
          <w:i/>
          <w:iCs/>
          <w:sz w:val="20"/>
          <w:szCs w:val="20"/>
          <w:lang w:val="en-US"/>
        </w:rPr>
        <w:t>Integer Programming</w:t>
      </w:r>
      <w:r w:rsidRPr="006A4E4C">
        <w:rPr>
          <w:rFonts w:ascii="LM Roman 10" w:hAnsi="LM Roman 10"/>
          <w:b w:val="0"/>
          <w:sz w:val="20"/>
          <w:szCs w:val="20"/>
          <w:lang w:val="en-US"/>
        </w:rPr>
        <w:t>. Springer US, Boston,</w:t>
      </w:r>
      <w:r>
        <w:rPr>
          <w:rFonts w:ascii="LM Roman 10" w:hAnsi="LM Roman 10"/>
          <w:b w:val="0"/>
          <w:sz w:val="20"/>
          <w:szCs w:val="20"/>
          <w:lang w:val="en-US"/>
        </w:rPr>
        <w:t xml:space="preserve"> </w:t>
      </w:r>
      <w:r w:rsidRPr="006A4E4C">
        <w:rPr>
          <w:rFonts w:ascii="LM Roman 10" w:hAnsi="LM Roman 10"/>
          <w:b w:val="0"/>
          <w:sz w:val="20"/>
          <w:szCs w:val="20"/>
          <w:lang w:val="en-US"/>
        </w:rPr>
        <w:t>MA, 2005, pp. 425–440</w:t>
      </w:r>
      <w:r>
        <w:rPr>
          <w:rFonts w:ascii="LM Roman 10" w:hAnsi="LM Roman 10"/>
          <w:b w:val="0"/>
          <w:sz w:val="20"/>
          <w:szCs w:val="20"/>
          <w:lang w:val="en-US"/>
        </w:rPr>
        <w:t>.</w:t>
      </w:r>
    </w:p>
    <w:p w14:paraId="55471831" w14:textId="1220633A" w:rsidR="006A4E4C" w:rsidRPr="006A4E4C" w:rsidRDefault="006A4E4C" w:rsidP="006A4E4C">
      <w:pPr>
        <w:pStyle w:val="Odstavecseseznamem"/>
        <w:numPr>
          <w:ilvl w:val="0"/>
          <w:numId w:val="2"/>
        </w:numPr>
        <w:jc w:val="both"/>
        <w:rPr>
          <w:rFonts w:ascii="LM Roman 10" w:hAnsi="LM Roman 10"/>
          <w:bCs/>
          <w:lang w:val="en-US"/>
        </w:rPr>
      </w:pPr>
      <w:proofErr w:type="spellStart"/>
      <w:r w:rsidRPr="006A4E4C">
        <w:rPr>
          <w:rFonts w:ascii="LM Roman 10" w:hAnsi="LM Roman 10"/>
          <w:lang w:val="en-US"/>
        </w:rPr>
        <w:t>Linderoth</w:t>
      </w:r>
      <w:proofErr w:type="spellEnd"/>
      <w:r w:rsidRPr="006A4E4C">
        <w:rPr>
          <w:rFonts w:ascii="LM Roman 10" w:hAnsi="LM Roman 10"/>
          <w:lang w:val="en-US"/>
        </w:rPr>
        <w:t>,</w:t>
      </w:r>
      <w:r>
        <w:rPr>
          <w:rFonts w:ascii="LM Roman 10" w:hAnsi="LM Roman 10"/>
          <w:lang w:val="en-US"/>
        </w:rPr>
        <w:t xml:space="preserve"> </w:t>
      </w:r>
      <w:r w:rsidRPr="006A4E4C">
        <w:rPr>
          <w:rFonts w:ascii="LM Roman 10" w:hAnsi="LM Roman 10"/>
          <w:lang w:val="en-US"/>
        </w:rPr>
        <w:t>J.,</w:t>
      </w:r>
      <w:r>
        <w:rPr>
          <w:rFonts w:ascii="LM Roman 10" w:hAnsi="LM Roman 10"/>
          <w:lang w:val="en-US"/>
        </w:rPr>
        <w:t xml:space="preserve"> </w:t>
      </w:r>
      <w:r w:rsidRPr="006A4E4C">
        <w:rPr>
          <w:rFonts w:ascii="LM Roman 10" w:hAnsi="LM Roman 10"/>
          <w:lang w:val="en-US"/>
        </w:rPr>
        <w:t>and</w:t>
      </w:r>
      <w:r>
        <w:rPr>
          <w:rFonts w:ascii="LM Roman 10" w:hAnsi="LM Roman 10"/>
          <w:lang w:val="en-US"/>
        </w:rPr>
        <w:t xml:space="preserve"> </w:t>
      </w:r>
      <w:r w:rsidRPr="006A4E4C">
        <w:rPr>
          <w:rFonts w:ascii="LM Roman 10" w:hAnsi="LM Roman 10"/>
          <w:lang w:val="en-US"/>
        </w:rPr>
        <w:t>Lodi</w:t>
      </w:r>
      <w:r>
        <w:rPr>
          <w:rFonts w:ascii="LM Roman 10" w:hAnsi="LM Roman 10"/>
          <w:lang w:val="en-US"/>
        </w:rPr>
        <w:t xml:space="preserve">, </w:t>
      </w:r>
      <w:r w:rsidRPr="006A4E4C">
        <w:rPr>
          <w:rFonts w:ascii="LM Roman 10" w:hAnsi="LM Roman 10"/>
          <w:lang w:val="en-US"/>
        </w:rPr>
        <w:t>A.</w:t>
      </w:r>
      <w:r>
        <w:rPr>
          <w:rFonts w:ascii="LM Roman 10" w:hAnsi="LM Roman 10"/>
          <w:lang w:val="en-US"/>
        </w:rPr>
        <w:t xml:space="preserve"> </w:t>
      </w:r>
      <w:r w:rsidRPr="006A4E4C">
        <w:rPr>
          <w:rFonts w:ascii="LM Roman 10" w:hAnsi="LM Roman 10"/>
          <w:lang w:val="en-US"/>
        </w:rPr>
        <w:t>MILP software.</w:t>
      </w:r>
      <w:r>
        <w:rPr>
          <w:rFonts w:ascii="LM Roman 10" w:hAnsi="LM Roman 10"/>
          <w:lang w:val="en-US"/>
        </w:rPr>
        <w:t xml:space="preserve"> </w:t>
      </w:r>
      <w:r w:rsidRPr="006A4E4C">
        <w:rPr>
          <w:rFonts w:ascii="LM Roman 10" w:hAnsi="LM Roman 10"/>
          <w:lang w:val="en-US"/>
        </w:rPr>
        <w:t>In</w:t>
      </w:r>
      <w:r>
        <w:rPr>
          <w:rFonts w:ascii="LM Roman 10" w:hAnsi="LM Roman 10"/>
          <w:lang w:val="en-US"/>
        </w:rPr>
        <w:t xml:space="preserve"> </w:t>
      </w:r>
      <w:r w:rsidRPr="006A4E4C">
        <w:rPr>
          <w:rFonts w:ascii="LM Roman 10" w:hAnsi="LM Roman 10"/>
          <w:i/>
          <w:iCs/>
          <w:lang w:val="en-US"/>
        </w:rPr>
        <w:t>Wiley Encyclopedia of Operations Research and Management Science</w:t>
      </w:r>
      <w:r w:rsidRPr="006A4E4C">
        <w:rPr>
          <w:rFonts w:ascii="LM Roman 10" w:hAnsi="LM Roman 10"/>
          <w:lang w:val="en-US"/>
        </w:rPr>
        <w:t xml:space="preserve">, J. Cochran, L. C. Jr., P. </w:t>
      </w:r>
      <w:proofErr w:type="spellStart"/>
      <w:r w:rsidRPr="006A4E4C">
        <w:rPr>
          <w:rFonts w:ascii="LM Roman 10" w:hAnsi="LM Roman 10"/>
          <w:lang w:val="en-US"/>
        </w:rPr>
        <w:t>Keskinocak</w:t>
      </w:r>
      <w:proofErr w:type="spellEnd"/>
      <w:r w:rsidRPr="006A4E4C">
        <w:rPr>
          <w:rFonts w:ascii="LM Roman 10" w:hAnsi="LM Roman 10"/>
          <w:lang w:val="en-US"/>
        </w:rPr>
        <w:t xml:space="preserve">, J. </w:t>
      </w:r>
      <w:proofErr w:type="spellStart"/>
      <w:r w:rsidRPr="006A4E4C">
        <w:rPr>
          <w:rFonts w:ascii="LM Roman 10" w:hAnsi="LM Roman 10"/>
          <w:lang w:val="en-US"/>
        </w:rPr>
        <w:t>Kharoufeh</w:t>
      </w:r>
      <w:proofErr w:type="spellEnd"/>
      <w:r w:rsidRPr="006A4E4C">
        <w:rPr>
          <w:rFonts w:ascii="LM Roman 10" w:hAnsi="LM Roman 10"/>
          <w:lang w:val="en-US"/>
        </w:rPr>
        <w:t>, and J. Smith, Eds. Wiley,</w:t>
      </w:r>
      <w:r>
        <w:rPr>
          <w:rFonts w:ascii="LM Roman 10" w:hAnsi="LM Roman 10"/>
          <w:lang w:val="en-US"/>
        </w:rPr>
        <w:t xml:space="preserve"> </w:t>
      </w:r>
      <w:r w:rsidRPr="006A4E4C">
        <w:rPr>
          <w:rFonts w:ascii="LM Roman 10" w:hAnsi="LM Roman 10"/>
          <w:lang w:val="en-US"/>
        </w:rPr>
        <w:t>2011</w:t>
      </w:r>
      <w:r>
        <w:rPr>
          <w:rFonts w:ascii="LM Roman 10" w:hAnsi="LM Roman 10"/>
          <w:lang w:val="en-US"/>
        </w:rPr>
        <w:t>.</w:t>
      </w:r>
    </w:p>
    <w:p w14:paraId="271DAA33" w14:textId="731FF6D2" w:rsidR="006A4E4C" w:rsidRPr="006A4E4C" w:rsidRDefault="006A4E4C" w:rsidP="006A4E4C">
      <w:pPr>
        <w:pStyle w:val="chapter"/>
        <w:numPr>
          <w:ilvl w:val="0"/>
          <w:numId w:val="2"/>
        </w:numPr>
        <w:spacing w:after="0" w:line="202" w:lineRule="auto"/>
        <w:ind w:left="0" w:hanging="357"/>
        <w:rPr>
          <w:rFonts w:ascii="LM Roman 10" w:hAnsi="LM Roman 10"/>
          <w:b w:val="0"/>
          <w:sz w:val="20"/>
          <w:szCs w:val="20"/>
          <w:lang w:val="en-US"/>
        </w:rPr>
      </w:pPr>
    </w:p>
    <w:sectPr w:rsidR="006A4E4C" w:rsidRPr="006A4E4C" w:rsidSect="0014628C">
      <w:type w:val="continuous"/>
      <w:pgSz w:w="11906" w:h="16838" w:code="9"/>
      <w:pgMar w:top="1134" w:right="1134" w:bottom="1418" w:left="1134" w:header="709" w:footer="709" w:gutter="0"/>
      <w:cols w:num="2"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69FB" w14:textId="77777777" w:rsidR="00983017" w:rsidRDefault="00983017" w:rsidP="00435E7C">
      <w:r>
        <w:separator/>
      </w:r>
    </w:p>
  </w:endnote>
  <w:endnote w:type="continuationSeparator" w:id="0">
    <w:p w14:paraId="48747036" w14:textId="77777777" w:rsidR="00983017" w:rsidRDefault="00983017" w:rsidP="0043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2">
    <w:altName w:val="Calibri"/>
    <w:charset w:val="00"/>
    <w:family w:val="swiss"/>
    <w:pitch w:val="variable"/>
    <w:sig w:usb0="00000003" w:usb1="00000000" w:usb2="00000000" w:usb3="00000000" w:csb0="00000001" w:csb1="00000000"/>
  </w:font>
  <w:font w:name="LM Sans 10">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mss12">
    <w:altName w:val="Calibri"/>
    <w:charset w:val="00"/>
    <w:family w:val="swiss"/>
    <w:pitch w:val="variable"/>
    <w:sig w:usb0="00000003" w:usb1="00000000" w:usb2="00000000" w:usb3="00000000" w:csb0="00000001" w:csb1="00000000"/>
  </w:font>
  <w:font w:name="cmssbx10">
    <w:altName w:val="Calibri"/>
    <w:charset w:val="00"/>
    <w:family w:val="swiss"/>
    <w:pitch w:val="variable"/>
    <w:sig w:usb0="00000003" w:usb1="00000000" w:usb2="00000000" w:usb3="00000000" w:csb0="00000001" w:csb1="00000000"/>
  </w:font>
  <w:font w:name="cmssi10">
    <w:altName w:val="Calibri"/>
    <w:charset w:val="00"/>
    <w:family w:val="swiss"/>
    <w:pitch w:val="variable"/>
    <w:sig w:usb0="00000003" w:usb1="00000000" w:usb2="00000000" w:usb3="00000000" w:csb0="00000001" w:csb1="00000000"/>
  </w:font>
  <w:font w:name="LM Roman 10">
    <w:panose1 w:val="00000500000000000000"/>
    <w:charset w:val="00"/>
    <w:family w:val="modern"/>
    <w:notTrueType/>
    <w:pitch w:val="variable"/>
    <w:sig w:usb0="20000007" w:usb1="00000000" w:usb2="00000000" w:usb3="00000000" w:csb0="00000193" w:csb1="00000000"/>
  </w:font>
  <w:font w:name="CMBX12">
    <w:altName w:val="Calibri"/>
    <w:charset w:val="00"/>
    <w:family w:val="swiss"/>
    <w:pitch w:val="variable"/>
    <w:sig w:usb0="00000003" w:usb1="00000000" w:usb2="00000000" w:usb3="00000000" w:csb0="00000001" w:csb1="00000000"/>
  </w:font>
  <w:font w:name="cmti12">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in Modern Math">
    <w:panose1 w:val="02000503000000000000"/>
    <w:charset w:val="00"/>
    <w:family w:val="modern"/>
    <w:notTrueType/>
    <w:pitch w:val="variable"/>
    <w:sig w:usb0="A00000EF" w:usb1="4201F9EE" w:usb2="02000000" w:usb3="00000000" w:csb0="00000093" w:csb1="00000000"/>
  </w:font>
  <w:font w:name="XITS Math">
    <w:panose1 w:val="00000000000000000000"/>
    <w:charset w:val="00"/>
    <w:family w:val="modern"/>
    <w:notTrueType/>
    <w:pitch w:val="variable"/>
    <w:sig w:usb0="A00022FF" w:usb1="0203FDFF" w:usb2="0A000020" w:usb3="00000000" w:csb0="0000009F" w:csb1="00000000"/>
  </w:font>
  <w:font w:name="cmr10">
    <w:altName w:val="Calibri"/>
    <w:charset w:val="00"/>
    <w:family w:val="swiss"/>
    <w:pitch w:val="variable"/>
    <w:sig w:usb0="00000003" w:usb1="00000000" w:usb2="00000000" w:usb3="00000000" w:csb0="00000001" w:csb1="00000000"/>
  </w:font>
  <w:font w:name="cmti10">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4C62" w14:textId="77777777" w:rsidR="00983017" w:rsidRDefault="00983017" w:rsidP="00435E7C">
      <w:r>
        <w:separator/>
      </w:r>
    </w:p>
  </w:footnote>
  <w:footnote w:type="continuationSeparator" w:id="0">
    <w:p w14:paraId="7F5291FE" w14:textId="77777777" w:rsidR="00983017" w:rsidRDefault="00983017" w:rsidP="0043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07DC"/>
    <w:multiLevelType w:val="hybridMultilevel"/>
    <w:tmpl w:val="C4A20D52"/>
    <w:lvl w:ilvl="0" w:tplc="159A15A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58A2C86"/>
    <w:multiLevelType w:val="hybridMultilevel"/>
    <w:tmpl w:val="76FC1158"/>
    <w:lvl w:ilvl="0" w:tplc="04050001">
      <w:start w:val="1"/>
      <w:numFmt w:val="bullet"/>
      <w:lvlText w:val=""/>
      <w:lvlJc w:val="left"/>
      <w:pPr>
        <w:tabs>
          <w:tab w:val="num" w:pos="-17"/>
        </w:tabs>
        <w:ind w:left="-17" w:hanging="360"/>
      </w:pPr>
      <w:rPr>
        <w:rFonts w:ascii="Symbol" w:hAnsi="Symbol" w:hint="default"/>
      </w:rPr>
    </w:lvl>
    <w:lvl w:ilvl="1" w:tplc="04050003">
      <w:start w:val="1"/>
      <w:numFmt w:val="bullet"/>
      <w:lvlText w:val="o"/>
      <w:lvlJc w:val="left"/>
      <w:pPr>
        <w:tabs>
          <w:tab w:val="num" w:pos="703"/>
        </w:tabs>
        <w:ind w:left="703" w:hanging="360"/>
      </w:pPr>
      <w:rPr>
        <w:rFonts w:ascii="Courier New" w:hAnsi="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start w:val="1"/>
      <w:numFmt w:val="bullet"/>
      <w:lvlText w:val=""/>
      <w:lvlJc w:val="left"/>
      <w:pPr>
        <w:tabs>
          <w:tab w:val="num" w:pos="2143"/>
        </w:tabs>
        <w:ind w:left="2143" w:hanging="360"/>
      </w:pPr>
      <w:rPr>
        <w:rFonts w:ascii="Symbol" w:hAnsi="Symbol" w:hint="default"/>
      </w:rPr>
    </w:lvl>
    <w:lvl w:ilvl="4" w:tplc="04050003">
      <w:start w:val="1"/>
      <w:numFmt w:val="bullet"/>
      <w:lvlText w:val="o"/>
      <w:lvlJc w:val="left"/>
      <w:pPr>
        <w:tabs>
          <w:tab w:val="num" w:pos="2863"/>
        </w:tabs>
        <w:ind w:left="2863" w:hanging="360"/>
      </w:pPr>
      <w:rPr>
        <w:rFonts w:ascii="Courier New" w:hAnsi="Courier New" w:hint="default"/>
      </w:rPr>
    </w:lvl>
    <w:lvl w:ilvl="5" w:tplc="04050005">
      <w:start w:val="1"/>
      <w:numFmt w:val="bullet"/>
      <w:lvlText w:val=""/>
      <w:lvlJc w:val="left"/>
      <w:pPr>
        <w:tabs>
          <w:tab w:val="num" w:pos="3583"/>
        </w:tabs>
        <w:ind w:left="3583" w:hanging="360"/>
      </w:pPr>
      <w:rPr>
        <w:rFonts w:ascii="Wingdings" w:hAnsi="Wingdings" w:hint="default"/>
      </w:rPr>
    </w:lvl>
    <w:lvl w:ilvl="6" w:tplc="04050001">
      <w:start w:val="1"/>
      <w:numFmt w:val="bullet"/>
      <w:lvlText w:val=""/>
      <w:lvlJc w:val="left"/>
      <w:pPr>
        <w:tabs>
          <w:tab w:val="num" w:pos="4303"/>
        </w:tabs>
        <w:ind w:left="4303" w:hanging="360"/>
      </w:pPr>
      <w:rPr>
        <w:rFonts w:ascii="Symbol" w:hAnsi="Symbol" w:hint="default"/>
      </w:rPr>
    </w:lvl>
    <w:lvl w:ilvl="7" w:tplc="04050003">
      <w:start w:val="1"/>
      <w:numFmt w:val="bullet"/>
      <w:lvlText w:val="o"/>
      <w:lvlJc w:val="left"/>
      <w:pPr>
        <w:tabs>
          <w:tab w:val="num" w:pos="5023"/>
        </w:tabs>
        <w:ind w:left="5023" w:hanging="360"/>
      </w:pPr>
      <w:rPr>
        <w:rFonts w:ascii="Courier New" w:hAnsi="Courier New" w:hint="default"/>
      </w:rPr>
    </w:lvl>
    <w:lvl w:ilvl="8" w:tplc="04050005">
      <w:start w:val="1"/>
      <w:numFmt w:val="bullet"/>
      <w:lvlText w:val=""/>
      <w:lvlJc w:val="left"/>
      <w:pPr>
        <w:tabs>
          <w:tab w:val="num" w:pos="5743"/>
        </w:tabs>
        <w:ind w:left="57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16"/>
    <w:rsid w:val="00032B6A"/>
    <w:rsid w:val="00040F16"/>
    <w:rsid w:val="000439CB"/>
    <w:rsid w:val="000A7369"/>
    <w:rsid w:val="000C1398"/>
    <w:rsid w:val="000C5DE9"/>
    <w:rsid w:val="000F36FD"/>
    <w:rsid w:val="000F5093"/>
    <w:rsid w:val="0010300C"/>
    <w:rsid w:val="0013067E"/>
    <w:rsid w:val="0014628C"/>
    <w:rsid w:val="00155356"/>
    <w:rsid w:val="00156676"/>
    <w:rsid w:val="001609EA"/>
    <w:rsid w:val="001A6AC8"/>
    <w:rsid w:val="001F3B48"/>
    <w:rsid w:val="0020195C"/>
    <w:rsid w:val="002240DF"/>
    <w:rsid w:val="00262EE9"/>
    <w:rsid w:val="002745BD"/>
    <w:rsid w:val="00287AB3"/>
    <w:rsid w:val="002A631B"/>
    <w:rsid w:val="002B1818"/>
    <w:rsid w:val="0030082C"/>
    <w:rsid w:val="003100C5"/>
    <w:rsid w:val="00325966"/>
    <w:rsid w:val="00343EEB"/>
    <w:rsid w:val="003511DE"/>
    <w:rsid w:val="003A619D"/>
    <w:rsid w:val="003A7822"/>
    <w:rsid w:val="003F25BC"/>
    <w:rsid w:val="00435E7C"/>
    <w:rsid w:val="004509BD"/>
    <w:rsid w:val="0045281C"/>
    <w:rsid w:val="00465C7F"/>
    <w:rsid w:val="00474883"/>
    <w:rsid w:val="004A028D"/>
    <w:rsid w:val="004A5471"/>
    <w:rsid w:val="004C6539"/>
    <w:rsid w:val="004D1DEE"/>
    <w:rsid w:val="004E2841"/>
    <w:rsid w:val="004F7724"/>
    <w:rsid w:val="00504220"/>
    <w:rsid w:val="00505A7B"/>
    <w:rsid w:val="00532C2B"/>
    <w:rsid w:val="005722FA"/>
    <w:rsid w:val="00573BB3"/>
    <w:rsid w:val="00582381"/>
    <w:rsid w:val="005B644B"/>
    <w:rsid w:val="005E69E2"/>
    <w:rsid w:val="00610915"/>
    <w:rsid w:val="00612B4C"/>
    <w:rsid w:val="0062016A"/>
    <w:rsid w:val="0064216C"/>
    <w:rsid w:val="00646AEF"/>
    <w:rsid w:val="00653DDF"/>
    <w:rsid w:val="00656C47"/>
    <w:rsid w:val="00663CF6"/>
    <w:rsid w:val="00680836"/>
    <w:rsid w:val="006858A9"/>
    <w:rsid w:val="006A4E4C"/>
    <w:rsid w:val="006C316A"/>
    <w:rsid w:val="00705856"/>
    <w:rsid w:val="0074017E"/>
    <w:rsid w:val="007E1296"/>
    <w:rsid w:val="00816DFC"/>
    <w:rsid w:val="00840CE0"/>
    <w:rsid w:val="008450B8"/>
    <w:rsid w:val="008458B2"/>
    <w:rsid w:val="00847ED4"/>
    <w:rsid w:val="00883202"/>
    <w:rsid w:val="00890DAD"/>
    <w:rsid w:val="00897593"/>
    <w:rsid w:val="008C0A46"/>
    <w:rsid w:val="008C7023"/>
    <w:rsid w:val="008D125F"/>
    <w:rsid w:val="008E4E1B"/>
    <w:rsid w:val="008F01CC"/>
    <w:rsid w:val="008F1364"/>
    <w:rsid w:val="008F1485"/>
    <w:rsid w:val="0091010F"/>
    <w:rsid w:val="0091580E"/>
    <w:rsid w:val="00922DE0"/>
    <w:rsid w:val="00933A43"/>
    <w:rsid w:val="00970D68"/>
    <w:rsid w:val="00971A80"/>
    <w:rsid w:val="009812FF"/>
    <w:rsid w:val="0098256D"/>
    <w:rsid w:val="00983017"/>
    <w:rsid w:val="00986EC5"/>
    <w:rsid w:val="00990490"/>
    <w:rsid w:val="009B3609"/>
    <w:rsid w:val="009B36CF"/>
    <w:rsid w:val="009C5AAC"/>
    <w:rsid w:val="009F3509"/>
    <w:rsid w:val="00A87429"/>
    <w:rsid w:val="00A95329"/>
    <w:rsid w:val="00AA3A71"/>
    <w:rsid w:val="00AB676C"/>
    <w:rsid w:val="00B03C94"/>
    <w:rsid w:val="00B21B93"/>
    <w:rsid w:val="00B21DF3"/>
    <w:rsid w:val="00B222C1"/>
    <w:rsid w:val="00B35D9F"/>
    <w:rsid w:val="00B42CF5"/>
    <w:rsid w:val="00B56E56"/>
    <w:rsid w:val="00B60474"/>
    <w:rsid w:val="00B725A5"/>
    <w:rsid w:val="00B86BDA"/>
    <w:rsid w:val="00B955D5"/>
    <w:rsid w:val="00BC7998"/>
    <w:rsid w:val="00BF376E"/>
    <w:rsid w:val="00BF3CA2"/>
    <w:rsid w:val="00C0150D"/>
    <w:rsid w:val="00C3413F"/>
    <w:rsid w:val="00C76198"/>
    <w:rsid w:val="00C93316"/>
    <w:rsid w:val="00C944D3"/>
    <w:rsid w:val="00C945ED"/>
    <w:rsid w:val="00C94D31"/>
    <w:rsid w:val="00CA7DB4"/>
    <w:rsid w:val="00CD1F5E"/>
    <w:rsid w:val="00D07DEB"/>
    <w:rsid w:val="00D2309D"/>
    <w:rsid w:val="00D2440F"/>
    <w:rsid w:val="00D35895"/>
    <w:rsid w:val="00D64E3A"/>
    <w:rsid w:val="00D72072"/>
    <w:rsid w:val="00D744AD"/>
    <w:rsid w:val="00D84CA8"/>
    <w:rsid w:val="00DA57A7"/>
    <w:rsid w:val="00DB7E14"/>
    <w:rsid w:val="00DF2BDF"/>
    <w:rsid w:val="00DF6150"/>
    <w:rsid w:val="00E33E34"/>
    <w:rsid w:val="00E446B2"/>
    <w:rsid w:val="00E46871"/>
    <w:rsid w:val="00E70A1D"/>
    <w:rsid w:val="00E86947"/>
    <w:rsid w:val="00EB16E1"/>
    <w:rsid w:val="00EC3B44"/>
    <w:rsid w:val="00ED7F53"/>
    <w:rsid w:val="00EF3B16"/>
    <w:rsid w:val="00F241A8"/>
    <w:rsid w:val="00FB6770"/>
    <w:rsid w:val="00FD2F80"/>
    <w:rsid w:val="00FD4D13"/>
    <w:rsid w:val="00FF307C"/>
  </w:rsids>
  <m:mathPr>
    <m:mathFont m:val="Latin Modern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57825"/>
  <w15:chartTrackingRefBased/>
  <w15:docId w15:val="{E2A2A569-06E6-4A84-8794-C9484EC7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mr12" w:eastAsia="Times New Roman" w:hAnsi="cmr12" w:cs="Times New Roman"/>
        <w:lang w:val="cs-CZ" w:eastAsia="cs-CZ"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rFonts w:cs="Times New Roman"/>
      <w:color w:val="0000FF"/>
      <w:u w:val="single"/>
    </w:rPr>
  </w:style>
  <w:style w:type="paragraph" w:customStyle="1" w:styleId="chapter">
    <w:name w:val="chapter"/>
    <w:basedOn w:val="Normln"/>
    <w:link w:val="chapterChar"/>
    <w:uiPriority w:val="99"/>
    <w:rsid w:val="003100C5"/>
    <w:pPr>
      <w:spacing w:after="80"/>
      <w:jc w:val="both"/>
    </w:pPr>
    <w:rPr>
      <w:b/>
      <w:bCs/>
      <w:sz w:val="24"/>
      <w:szCs w:val="24"/>
    </w:rPr>
  </w:style>
  <w:style w:type="paragraph" w:customStyle="1" w:styleId="subchapter">
    <w:name w:val="subchapter"/>
    <w:basedOn w:val="Normln"/>
    <w:link w:val="subchapterChar"/>
    <w:uiPriority w:val="99"/>
    <w:rsid w:val="003100C5"/>
    <w:pPr>
      <w:spacing w:after="80"/>
      <w:jc w:val="both"/>
    </w:pPr>
    <w:rPr>
      <w:b/>
      <w:bCs/>
    </w:rPr>
  </w:style>
  <w:style w:type="paragraph" w:customStyle="1" w:styleId="references">
    <w:name w:val="references"/>
    <w:basedOn w:val="Normln"/>
    <w:uiPriority w:val="99"/>
    <w:rsid w:val="00B35D9F"/>
    <w:pPr>
      <w:widowControl/>
      <w:tabs>
        <w:tab w:val="left" w:pos="426"/>
      </w:tabs>
      <w:ind w:left="426" w:hanging="426"/>
    </w:pPr>
    <w:rPr>
      <w:lang w:val="en-US"/>
    </w:rPr>
  </w:style>
  <w:style w:type="paragraph" w:customStyle="1" w:styleId="Nzev1">
    <w:name w:val="Název1"/>
    <w:basedOn w:val="Normln"/>
    <w:link w:val="TITLEChar"/>
    <w:uiPriority w:val="99"/>
    <w:rsid w:val="00DF2BDF"/>
    <w:pPr>
      <w:ind w:right="-1"/>
      <w:jc w:val="center"/>
    </w:pPr>
    <w:rPr>
      <w:b/>
      <w:bCs/>
      <w:caps/>
      <w:sz w:val="28"/>
      <w:szCs w:val="28"/>
    </w:rPr>
  </w:style>
  <w:style w:type="paragraph" w:customStyle="1" w:styleId="Bntext">
    <w:name w:val="Běžný text"/>
    <w:basedOn w:val="Normln"/>
    <w:rsid w:val="00D2309D"/>
    <w:pPr>
      <w:spacing w:after="120"/>
    </w:pPr>
  </w:style>
  <w:style w:type="paragraph" w:styleId="Zkladntext">
    <w:name w:val="Body Text"/>
    <w:basedOn w:val="Normln"/>
    <w:next w:val="Bntext"/>
    <w:link w:val="ZkladntextChar"/>
    <w:uiPriority w:val="99"/>
    <w:semiHidden/>
    <w:unhideWhenUsed/>
    <w:rsid w:val="00D2309D"/>
    <w:pPr>
      <w:spacing w:after="120"/>
    </w:pPr>
  </w:style>
  <w:style w:type="character" w:customStyle="1" w:styleId="ZkladntextChar">
    <w:name w:val="Základní text Char"/>
    <w:basedOn w:val="Standardnpsmoodstavce"/>
    <w:link w:val="Zkladntext"/>
    <w:uiPriority w:val="99"/>
    <w:semiHidden/>
    <w:locked/>
    <w:rsid w:val="00D2309D"/>
    <w:rPr>
      <w:rFonts w:cs="Times New Roman"/>
      <w:lang w:val="el-GR" w:eastAsia="en-US" w:bidi="ar-SA"/>
    </w:rPr>
  </w:style>
  <w:style w:type="paragraph" w:styleId="Textpoznpodarou">
    <w:name w:val="footnote text"/>
    <w:basedOn w:val="Normln"/>
    <w:link w:val="TextpoznpodarouChar"/>
    <w:uiPriority w:val="99"/>
    <w:semiHidden/>
    <w:unhideWhenUsed/>
    <w:rsid w:val="00435E7C"/>
  </w:style>
  <w:style w:type="character" w:customStyle="1" w:styleId="TextpoznpodarouChar">
    <w:name w:val="Text pozn. pod čarou Char"/>
    <w:basedOn w:val="Standardnpsmoodstavce"/>
    <w:link w:val="Textpoznpodarou"/>
    <w:uiPriority w:val="99"/>
    <w:semiHidden/>
    <w:locked/>
    <w:rsid w:val="00435E7C"/>
    <w:rPr>
      <w:rFonts w:cs="Times New Roman"/>
      <w:sz w:val="20"/>
      <w:szCs w:val="20"/>
      <w:lang w:val="el-GR" w:eastAsia="en-US"/>
    </w:rPr>
  </w:style>
  <w:style w:type="character" w:styleId="Znakapoznpodarou">
    <w:name w:val="footnote reference"/>
    <w:basedOn w:val="Standardnpsmoodstavce"/>
    <w:uiPriority w:val="99"/>
    <w:semiHidden/>
    <w:unhideWhenUsed/>
    <w:rsid w:val="00435E7C"/>
    <w:rPr>
      <w:rFonts w:cs="Times New Roman"/>
      <w:vertAlign w:val="superscript"/>
    </w:rPr>
  </w:style>
  <w:style w:type="table" w:styleId="Mkatabulky">
    <w:name w:val="Table Grid"/>
    <w:basedOn w:val="Normlntabulka"/>
    <w:uiPriority w:val="59"/>
    <w:locked/>
    <w:rsid w:val="00AB676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Jednoduchtabulka1"/>
    <w:uiPriority w:val="60"/>
    <w:rsid w:val="00AB676C"/>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ednoduchtabulka1">
    <w:name w:val="Table Simple 1"/>
    <w:basedOn w:val="Normlntabulka"/>
    <w:uiPriority w:val="99"/>
    <w:semiHidden/>
    <w:unhideWhenUsed/>
    <w:rsid w:val="00AB676C"/>
    <w:pPr>
      <w:widowControl w:val="0"/>
      <w:autoSpaceDE w:val="0"/>
      <w:autoSpaceDN w:val="0"/>
      <w:adjustRightInd w:val="0"/>
    </w:pPr>
    <w:rPr>
      <w:lang w:val="en-US"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PaperTitle">
    <w:name w:val="Paper Title"/>
    <w:basedOn w:val="Nzev1"/>
    <w:link w:val="PaperTitleChar"/>
    <w:qFormat/>
    <w:rsid w:val="00B03C94"/>
    <w:pPr>
      <w:spacing w:after="120"/>
      <w:ind w:right="0"/>
      <w:jc w:val="left"/>
    </w:pPr>
    <w:rPr>
      <w:rFonts w:ascii="LM Sans 10" w:hAnsi="LM Sans 10" w:cstheme="minorHAnsi"/>
      <w:b w:val="0"/>
      <w:bCs w:val="0"/>
      <w:lang w:val="en-GB"/>
    </w:rPr>
  </w:style>
  <w:style w:type="paragraph" w:customStyle="1" w:styleId="Authors">
    <w:name w:val="Authors"/>
    <w:basedOn w:val="Normln"/>
    <w:link w:val="AuthorsChar"/>
    <w:qFormat/>
    <w:rsid w:val="00D64E3A"/>
    <w:pPr>
      <w:widowControl/>
      <w:spacing w:after="60"/>
    </w:pPr>
    <w:rPr>
      <w:rFonts w:ascii="LM Sans 10" w:hAnsi="LM Sans 10" w:cstheme="minorHAnsi"/>
      <w:b/>
      <w:sz w:val="24"/>
      <w:szCs w:val="24"/>
      <w:lang w:val="en-GB"/>
    </w:rPr>
  </w:style>
  <w:style w:type="character" w:customStyle="1" w:styleId="TITLEChar">
    <w:name w:val="TITLE Char"/>
    <w:basedOn w:val="Standardnpsmoodstavce"/>
    <w:link w:val="Nzev1"/>
    <w:uiPriority w:val="99"/>
    <w:rsid w:val="00656C47"/>
    <w:rPr>
      <w:b/>
      <w:bCs/>
      <w:caps/>
      <w:sz w:val="28"/>
      <w:szCs w:val="28"/>
      <w:lang w:val="el-GR" w:eastAsia="en-US"/>
    </w:rPr>
  </w:style>
  <w:style w:type="character" w:customStyle="1" w:styleId="PaperTitleChar">
    <w:name w:val="Paper Title Char"/>
    <w:basedOn w:val="TITLEChar"/>
    <w:link w:val="PaperTitle"/>
    <w:rsid w:val="00B03C94"/>
    <w:rPr>
      <w:rFonts w:ascii="LM Sans 10" w:hAnsi="LM Sans 10" w:cstheme="minorHAnsi"/>
      <w:b w:val="0"/>
      <w:bCs w:val="0"/>
      <w:caps/>
      <w:sz w:val="28"/>
      <w:szCs w:val="28"/>
      <w:lang w:val="en-GB" w:eastAsia="en-US"/>
    </w:rPr>
  </w:style>
  <w:style w:type="paragraph" w:customStyle="1" w:styleId="Institutions">
    <w:name w:val="Institutions"/>
    <w:basedOn w:val="Normln"/>
    <w:link w:val="InstitutionsChar"/>
    <w:autoRedefine/>
    <w:qFormat/>
    <w:rsid w:val="00D64E3A"/>
    <w:pPr>
      <w:widowControl/>
    </w:pPr>
    <w:rPr>
      <w:rFonts w:ascii="LM Sans 10" w:hAnsi="LM Sans 10" w:cs="Calibri"/>
      <w:sz w:val="18"/>
      <w:szCs w:val="18"/>
      <w:lang w:val="en-GB"/>
    </w:rPr>
  </w:style>
  <w:style w:type="character" w:customStyle="1" w:styleId="AuthorsChar">
    <w:name w:val="Authors Char"/>
    <w:basedOn w:val="Standardnpsmoodstavce"/>
    <w:link w:val="Authors"/>
    <w:rsid w:val="00D64E3A"/>
    <w:rPr>
      <w:rFonts w:ascii="LM Sans 10" w:hAnsi="LM Sans 10" w:cstheme="minorHAnsi"/>
      <w:b/>
      <w:sz w:val="24"/>
      <w:szCs w:val="24"/>
      <w:lang w:val="en-GB"/>
    </w:rPr>
  </w:style>
  <w:style w:type="paragraph" w:customStyle="1" w:styleId="Emails">
    <w:name w:val="Emails"/>
    <w:basedOn w:val="Normln"/>
    <w:link w:val="EmailsChar"/>
    <w:qFormat/>
    <w:rsid w:val="00FD2F80"/>
    <w:pPr>
      <w:widowControl/>
      <w:spacing w:after="240"/>
    </w:pPr>
    <w:rPr>
      <w:rFonts w:ascii="cmss12" w:hAnsi="cmss12" w:cs="Calibri"/>
      <w:sz w:val="16"/>
      <w:szCs w:val="16"/>
      <w:lang w:val="en-GB"/>
    </w:rPr>
  </w:style>
  <w:style w:type="character" w:customStyle="1" w:styleId="InstitutionsChar">
    <w:name w:val="Institutions Char"/>
    <w:basedOn w:val="Standardnpsmoodstavce"/>
    <w:link w:val="Institutions"/>
    <w:rsid w:val="00D64E3A"/>
    <w:rPr>
      <w:rFonts w:ascii="LM Sans 10" w:hAnsi="LM Sans 10" w:cs="Calibri"/>
      <w:sz w:val="18"/>
      <w:szCs w:val="18"/>
      <w:lang w:val="en-GB"/>
    </w:rPr>
  </w:style>
  <w:style w:type="paragraph" w:customStyle="1" w:styleId="Abstract-Header">
    <w:name w:val="Abstract-Header"/>
    <w:basedOn w:val="Normln"/>
    <w:link w:val="Abstract-HeaderChar"/>
    <w:qFormat/>
    <w:rsid w:val="00FD2F80"/>
    <w:pPr>
      <w:widowControl/>
      <w:spacing w:after="40"/>
    </w:pPr>
    <w:rPr>
      <w:rFonts w:ascii="cmssbx10" w:hAnsi="cmssbx10"/>
      <w:lang w:val="en-GB"/>
    </w:rPr>
  </w:style>
  <w:style w:type="character" w:customStyle="1" w:styleId="EmailsChar">
    <w:name w:val="Emails Char"/>
    <w:basedOn w:val="Standardnpsmoodstavce"/>
    <w:link w:val="Emails"/>
    <w:rsid w:val="00FD2F80"/>
    <w:rPr>
      <w:rFonts w:ascii="cmss12" w:hAnsi="cmss12" w:cs="Calibri"/>
      <w:sz w:val="16"/>
      <w:szCs w:val="16"/>
      <w:lang w:val="en-GB" w:eastAsia="en-US"/>
    </w:rPr>
  </w:style>
  <w:style w:type="paragraph" w:customStyle="1" w:styleId="Abstract-Body">
    <w:name w:val="Abstract-Body"/>
    <w:basedOn w:val="Normln"/>
    <w:link w:val="Abstract-BodyChar"/>
    <w:qFormat/>
    <w:rsid w:val="00FD4D13"/>
    <w:pPr>
      <w:widowControl/>
      <w:spacing w:before="20" w:after="240" w:line="264" w:lineRule="auto"/>
      <w:jc w:val="both"/>
    </w:pPr>
    <w:rPr>
      <w:rFonts w:ascii="cmssi10" w:hAnsi="cmssi10"/>
      <w:lang w:val="en-GB"/>
    </w:rPr>
  </w:style>
  <w:style w:type="character" w:customStyle="1" w:styleId="Abstract-HeaderChar">
    <w:name w:val="Abstract-Header Char"/>
    <w:basedOn w:val="Standardnpsmoodstavce"/>
    <w:link w:val="Abstract-Header"/>
    <w:rsid w:val="00FD2F80"/>
    <w:rPr>
      <w:rFonts w:ascii="cmssbx10" w:hAnsi="cmssbx10"/>
      <w:lang w:val="en-GB" w:eastAsia="en-US"/>
    </w:rPr>
  </w:style>
  <w:style w:type="character" w:customStyle="1" w:styleId="Keywords-Header">
    <w:name w:val="Keywords-Header"/>
    <w:basedOn w:val="Standardnpsmoodstavce"/>
    <w:uiPriority w:val="99"/>
    <w:qFormat/>
    <w:rsid w:val="00656C47"/>
    <w:rPr>
      <w:rFonts w:ascii="cmssbx10" w:hAnsi="cmssbx10"/>
      <w:lang w:val="en-GB"/>
    </w:rPr>
  </w:style>
  <w:style w:type="character" w:customStyle="1" w:styleId="Abstract-BodyChar">
    <w:name w:val="Abstract-Body Char"/>
    <w:basedOn w:val="Standardnpsmoodstavce"/>
    <w:link w:val="Abstract-Body"/>
    <w:rsid w:val="00FD4D13"/>
    <w:rPr>
      <w:rFonts w:ascii="cmssi10" w:hAnsi="cmssi10"/>
      <w:lang w:val="en-GB"/>
    </w:rPr>
  </w:style>
  <w:style w:type="character" w:customStyle="1" w:styleId="Keywords-Body">
    <w:name w:val="Keywords-Body"/>
    <w:basedOn w:val="Standardnpsmoodstavce"/>
    <w:uiPriority w:val="99"/>
    <w:qFormat/>
    <w:rsid w:val="003F25BC"/>
    <w:rPr>
      <w:rFonts w:ascii="cmssi10" w:hAnsi="cmssi10"/>
      <w:sz w:val="20"/>
      <w:lang w:val="en-GB"/>
    </w:rPr>
  </w:style>
  <w:style w:type="paragraph" w:customStyle="1" w:styleId="Section-Header">
    <w:name w:val="Section-Header"/>
    <w:basedOn w:val="chapter"/>
    <w:link w:val="Section-HeaderChar"/>
    <w:autoRedefine/>
    <w:qFormat/>
    <w:rsid w:val="0014628C"/>
    <w:pPr>
      <w:spacing w:before="320" w:after="120" w:line="202" w:lineRule="auto"/>
    </w:pPr>
    <w:rPr>
      <w:rFonts w:ascii="LM Sans 10" w:hAnsi="LM Sans 10"/>
      <w:color w:val="006898"/>
      <w:lang w:val="en-GB"/>
    </w:rPr>
  </w:style>
  <w:style w:type="paragraph" w:customStyle="1" w:styleId="Section-Body">
    <w:name w:val="Section-Body"/>
    <w:basedOn w:val="Normln"/>
    <w:link w:val="Section-BodyChar"/>
    <w:autoRedefine/>
    <w:qFormat/>
    <w:rsid w:val="004C6539"/>
    <w:pPr>
      <w:widowControl/>
      <w:ind w:firstLine="284"/>
      <w:jc w:val="both"/>
    </w:pPr>
    <w:rPr>
      <w:rFonts w:ascii="LM Roman 10" w:hAnsi="LM Roman 10"/>
      <w:lang w:val="en-GB"/>
    </w:rPr>
  </w:style>
  <w:style w:type="character" w:customStyle="1" w:styleId="chapterChar">
    <w:name w:val="chapter Char"/>
    <w:basedOn w:val="Standardnpsmoodstavce"/>
    <w:link w:val="chapter"/>
    <w:uiPriority w:val="99"/>
    <w:rsid w:val="00656C47"/>
    <w:rPr>
      <w:b/>
      <w:bCs/>
      <w:sz w:val="24"/>
      <w:szCs w:val="24"/>
      <w:lang w:val="el-GR" w:eastAsia="en-US"/>
    </w:rPr>
  </w:style>
  <w:style w:type="character" w:customStyle="1" w:styleId="Section-HeaderChar">
    <w:name w:val="Section-Header Char"/>
    <w:basedOn w:val="chapterChar"/>
    <w:link w:val="Section-Header"/>
    <w:rsid w:val="0014628C"/>
    <w:rPr>
      <w:rFonts w:ascii="LM Sans 10" w:hAnsi="LM Sans 10"/>
      <w:b/>
      <w:bCs/>
      <w:color w:val="006898"/>
      <w:sz w:val="24"/>
      <w:szCs w:val="24"/>
      <w:lang w:val="en-GB" w:eastAsia="en-US"/>
    </w:rPr>
  </w:style>
  <w:style w:type="paragraph" w:customStyle="1" w:styleId="Subsection-Header">
    <w:name w:val="Subsection-Header"/>
    <w:basedOn w:val="subchapter"/>
    <w:link w:val="Subsection-HeaderChar"/>
    <w:qFormat/>
    <w:rsid w:val="00890DAD"/>
    <w:pPr>
      <w:spacing w:before="120" w:after="120"/>
    </w:pPr>
    <w:rPr>
      <w:rFonts w:ascii="CMBX12" w:hAnsi="CMBX12"/>
      <w:b w:val="0"/>
      <w:bCs w:val="0"/>
      <w:lang w:val="en-GB"/>
    </w:rPr>
  </w:style>
  <w:style w:type="character" w:customStyle="1" w:styleId="Section-BodyChar">
    <w:name w:val="Section-Body Char"/>
    <w:basedOn w:val="Standardnpsmoodstavce"/>
    <w:link w:val="Section-Body"/>
    <w:rsid w:val="004C6539"/>
    <w:rPr>
      <w:rFonts w:ascii="LM Roman 10" w:hAnsi="LM Roman 10"/>
      <w:lang w:val="en-GB"/>
    </w:rPr>
  </w:style>
  <w:style w:type="character" w:customStyle="1" w:styleId="Section-Body-Italics">
    <w:name w:val="Section-Body-Italics"/>
    <w:basedOn w:val="Standardnpsmoodstavce"/>
    <w:uiPriority w:val="99"/>
    <w:qFormat/>
    <w:rsid w:val="00582381"/>
    <w:rPr>
      <w:rFonts w:ascii="cmti12" w:hAnsi="cmti12"/>
      <w:iCs/>
      <w:lang w:val="en-GB"/>
    </w:rPr>
  </w:style>
  <w:style w:type="character" w:customStyle="1" w:styleId="subchapterChar">
    <w:name w:val="subchapter Char"/>
    <w:basedOn w:val="Standardnpsmoodstavce"/>
    <w:link w:val="subchapter"/>
    <w:uiPriority w:val="99"/>
    <w:rsid w:val="00656C47"/>
    <w:rPr>
      <w:b/>
      <w:bCs/>
      <w:lang w:val="el-GR" w:eastAsia="en-US"/>
    </w:rPr>
  </w:style>
  <w:style w:type="character" w:customStyle="1" w:styleId="Subsection-HeaderChar">
    <w:name w:val="Subsection-Header Char"/>
    <w:basedOn w:val="subchapterChar"/>
    <w:link w:val="Subsection-Header"/>
    <w:rsid w:val="00890DAD"/>
    <w:rPr>
      <w:rFonts w:ascii="CMBX12" w:hAnsi="CMBX12"/>
      <w:b w:val="0"/>
      <w:bCs w:val="0"/>
      <w:lang w:val="en-GB" w:eastAsia="en-US"/>
    </w:rPr>
  </w:style>
  <w:style w:type="character" w:customStyle="1" w:styleId="Section-Body-Bold">
    <w:name w:val="Section-Body-Bold"/>
    <w:basedOn w:val="Standardnpsmoodstavce"/>
    <w:uiPriority w:val="99"/>
    <w:qFormat/>
    <w:rsid w:val="00582381"/>
    <w:rPr>
      <w:rFonts w:ascii="CMBX12" w:hAnsi="CMBX12"/>
      <w:bCs/>
      <w:lang w:val="en-GB"/>
    </w:rPr>
  </w:style>
  <w:style w:type="paragraph" w:customStyle="1" w:styleId="Caption-Figure">
    <w:name w:val="Caption-Figure"/>
    <w:basedOn w:val="Normln"/>
    <w:next w:val="Section-Body"/>
    <w:link w:val="Caption-FigureChar"/>
    <w:qFormat/>
    <w:rsid w:val="00990490"/>
    <w:pPr>
      <w:widowControl/>
      <w:spacing w:after="240"/>
      <w:jc w:val="center"/>
    </w:pPr>
    <w:rPr>
      <w:lang w:val="en-GB"/>
    </w:rPr>
  </w:style>
  <w:style w:type="paragraph" w:customStyle="1" w:styleId="Caption-Table">
    <w:name w:val="Caption-Table"/>
    <w:basedOn w:val="Caption-Figure"/>
    <w:link w:val="Caption-TableChar"/>
    <w:qFormat/>
    <w:rsid w:val="00990490"/>
    <w:pPr>
      <w:spacing w:before="120" w:after="60"/>
    </w:pPr>
  </w:style>
  <w:style w:type="character" w:customStyle="1" w:styleId="Caption-FigureChar">
    <w:name w:val="Caption-Figure Char"/>
    <w:basedOn w:val="Standardnpsmoodstavce"/>
    <w:link w:val="Caption-Figure"/>
    <w:rsid w:val="00990490"/>
    <w:rPr>
      <w:rFonts w:ascii="cmr12" w:hAnsi="cmr12"/>
      <w:lang w:val="en-GB" w:eastAsia="en-US"/>
    </w:rPr>
  </w:style>
  <w:style w:type="character" w:styleId="Zstupntext">
    <w:name w:val="Placeholder Text"/>
    <w:basedOn w:val="Standardnpsmoodstavce"/>
    <w:uiPriority w:val="99"/>
    <w:semiHidden/>
    <w:rsid w:val="004F7724"/>
    <w:rPr>
      <w:color w:val="808080"/>
    </w:rPr>
  </w:style>
  <w:style w:type="character" w:customStyle="1" w:styleId="Caption-TableChar">
    <w:name w:val="Caption-Table Char"/>
    <w:basedOn w:val="Caption-FigureChar"/>
    <w:link w:val="Caption-Table"/>
    <w:rsid w:val="00990490"/>
    <w:rPr>
      <w:rFonts w:ascii="cmr12" w:hAnsi="cmr12"/>
      <w:lang w:val="en-GB" w:eastAsia="en-US"/>
    </w:rPr>
  </w:style>
  <w:style w:type="paragraph" w:styleId="Zhlav">
    <w:name w:val="header"/>
    <w:basedOn w:val="Normln"/>
    <w:link w:val="ZhlavChar"/>
    <w:uiPriority w:val="99"/>
    <w:unhideWhenUsed/>
    <w:rsid w:val="00F241A8"/>
    <w:pPr>
      <w:tabs>
        <w:tab w:val="center" w:pos="4680"/>
        <w:tab w:val="right" w:pos="9360"/>
      </w:tabs>
    </w:pPr>
  </w:style>
  <w:style w:type="character" w:customStyle="1" w:styleId="ZhlavChar">
    <w:name w:val="Záhlaví Char"/>
    <w:basedOn w:val="Standardnpsmoodstavce"/>
    <w:link w:val="Zhlav"/>
    <w:uiPriority w:val="99"/>
    <w:rsid w:val="00F241A8"/>
  </w:style>
  <w:style w:type="paragraph" w:styleId="Zpat">
    <w:name w:val="footer"/>
    <w:basedOn w:val="Normln"/>
    <w:link w:val="ZpatChar"/>
    <w:uiPriority w:val="99"/>
    <w:unhideWhenUsed/>
    <w:rsid w:val="00F241A8"/>
    <w:pPr>
      <w:tabs>
        <w:tab w:val="center" w:pos="4680"/>
        <w:tab w:val="right" w:pos="9360"/>
      </w:tabs>
    </w:pPr>
  </w:style>
  <w:style w:type="character" w:customStyle="1" w:styleId="ZpatChar">
    <w:name w:val="Zápatí Char"/>
    <w:basedOn w:val="Standardnpsmoodstavce"/>
    <w:link w:val="Zpat"/>
    <w:uiPriority w:val="99"/>
    <w:rsid w:val="00F241A8"/>
  </w:style>
  <w:style w:type="paragraph" w:styleId="Odstavecseseznamem">
    <w:name w:val="List Paragraph"/>
    <w:basedOn w:val="Normln"/>
    <w:uiPriority w:val="34"/>
    <w:rsid w:val="006A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81619">
      <w:marLeft w:val="0"/>
      <w:marRight w:val="0"/>
      <w:marTop w:val="0"/>
      <w:marBottom w:val="0"/>
      <w:divBdr>
        <w:top w:val="none" w:sz="0" w:space="0" w:color="auto"/>
        <w:left w:val="none" w:sz="0" w:space="0" w:color="auto"/>
        <w:bottom w:val="none" w:sz="0" w:space="0" w:color="auto"/>
        <w:right w:val="none" w:sz="0" w:space="0" w:color="auto"/>
      </w:divBdr>
    </w:div>
    <w:div w:id="242181621">
      <w:marLeft w:val="0"/>
      <w:marRight w:val="0"/>
      <w:marTop w:val="0"/>
      <w:marBottom w:val="0"/>
      <w:divBdr>
        <w:top w:val="none" w:sz="0" w:space="0" w:color="auto"/>
        <w:left w:val="none" w:sz="0" w:space="0" w:color="auto"/>
        <w:bottom w:val="none" w:sz="0" w:space="0" w:color="auto"/>
        <w:right w:val="none" w:sz="0" w:space="0" w:color="auto"/>
      </w:divBdr>
      <w:divsChild>
        <w:div w:id="242181618">
          <w:marLeft w:val="0"/>
          <w:marRight w:val="0"/>
          <w:marTop w:val="0"/>
          <w:marBottom w:val="0"/>
          <w:divBdr>
            <w:top w:val="none" w:sz="0" w:space="0" w:color="auto"/>
            <w:left w:val="none" w:sz="0" w:space="0" w:color="auto"/>
            <w:bottom w:val="none" w:sz="0" w:space="0" w:color="auto"/>
            <w:right w:val="none" w:sz="0" w:space="0" w:color="auto"/>
          </w:divBdr>
        </w:div>
        <w:div w:id="242181620">
          <w:marLeft w:val="0"/>
          <w:marRight w:val="0"/>
          <w:marTop w:val="0"/>
          <w:marBottom w:val="0"/>
          <w:divBdr>
            <w:top w:val="none" w:sz="0" w:space="0" w:color="auto"/>
            <w:left w:val="none" w:sz="0" w:space="0" w:color="auto"/>
            <w:bottom w:val="none" w:sz="0" w:space="0" w:color="auto"/>
            <w:right w:val="none" w:sz="0" w:space="0" w:color="auto"/>
          </w:divBdr>
        </w:div>
      </w:divsChild>
    </w:div>
    <w:div w:id="430011174">
      <w:bodyDiv w:val="1"/>
      <w:marLeft w:val="0"/>
      <w:marRight w:val="0"/>
      <w:marTop w:val="0"/>
      <w:marBottom w:val="0"/>
      <w:divBdr>
        <w:top w:val="none" w:sz="0" w:space="0" w:color="auto"/>
        <w:left w:val="none" w:sz="0" w:space="0" w:color="auto"/>
        <w:bottom w:val="none" w:sz="0" w:space="0" w:color="auto"/>
        <w:right w:val="none" w:sz="0" w:space="0" w:color="auto"/>
      </w:divBdr>
      <w:divsChild>
        <w:div w:id="1384670899">
          <w:marLeft w:val="0"/>
          <w:marRight w:val="0"/>
          <w:marTop w:val="0"/>
          <w:marBottom w:val="0"/>
          <w:divBdr>
            <w:top w:val="none" w:sz="0" w:space="0" w:color="auto"/>
            <w:left w:val="none" w:sz="0" w:space="0" w:color="auto"/>
            <w:bottom w:val="none" w:sz="0" w:space="0" w:color="auto"/>
            <w:right w:val="none" w:sz="0" w:space="0" w:color="auto"/>
          </w:divBdr>
        </w:div>
        <w:div w:id="127743451">
          <w:marLeft w:val="0"/>
          <w:marRight w:val="0"/>
          <w:marTop w:val="0"/>
          <w:marBottom w:val="0"/>
          <w:divBdr>
            <w:top w:val="none" w:sz="0" w:space="0" w:color="auto"/>
            <w:left w:val="none" w:sz="0" w:space="0" w:color="auto"/>
            <w:bottom w:val="none" w:sz="0" w:space="0" w:color="auto"/>
            <w:right w:val="none" w:sz="0" w:space="0" w:color="auto"/>
          </w:divBdr>
        </w:div>
      </w:divsChild>
    </w:div>
    <w:div w:id="1880430699">
      <w:bodyDiv w:val="1"/>
      <w:marLeft w:val="0"/>
      <w:marRight w:val="0"/>
      <w:marTop w:val="0"/>
      <w:marBottom w:val="0"/>
      <w:divBdr>
        <w:top w:val="none" w:sz="0" w:space="0" w:color="auto"/>
        <w:left w:val="none" w:sz="0" w:space="0" w:color="auto"/>
        <w:bottom w:val="none" w:sz="0" w:space="0" w:color="auto"/>
        <w:right w:val="none" w:sz="0" w:space="0" w:color="auto"/>
      </w:divBdr>
      <w:divsChild>
        <w:div w:id="1559823411">
          <w:marLeft w:val="0"/>
          <w:marRight w:val="0"/>
          <w:marTop w:val="0"/>
          <w:marBottom w:val="0"/>
          <w:divBdr>
            <w:top w:val="none" w:sz="0" w:space="0" w:color="auto"/>
            <w:left w:val="none" w:sz="0" w:space="0" w:color="auto"/>
            <w:bottom w:val="none" w:sz="0" w:space="0" w:color="auto"/>
            <w:right w:val="none" w:sz="0" w:space="0" w:color="auto"/>
          </w:divBdr>
        </w:div>
        <w:div w:id="419637926">
          <w:marLeft w:val="0"/>
          <w:marRight w:val="0"/>
          <w:marTop w:val="0"/>
          <w:marBottom w:val="0"/>
          <w:divBdr>
            <w:top w:val="none" w:sz="0" w:space="0" w:color="auto"/>
            <w:left w:val="none" w:sz="0" w:space="0" w:color="auto"/>
            <w:bottom w:val="none" w:sz="0" w:space="0" w:color="auto"/>
            <w:right w:val="none" w:sz="0" w:space="0" w:color="auto"/>
          </w:divBdr>
        </w:div>
        <w:div w:id="961301975">
          <w:marLeft w:val="0"/>
          <w:marRight w:val="0"/>
          <w:marTop w:val="0"/>
          <w:marBottom w:val="0"/>
          <w:divBdr>
            <w:top w:val="none" w:sz="0" w:space="0" w:color="auto"/>
            <w:left w:val="none" w:sz="0" w:space="0" w:color="auto"/>
            <w:bottom w:val="none" w:sz="0" w:space="0" w:color="auto"/>
            <w:right w:val="none" w:sz="0" w:space="0" w:color="auto"/>
          </w:divBdr>
        </w:div>
        <w:div w:id="1032607699">
          <w:marLeft w:val="0"/>
          <w:marRight w:val="0"/>
          <w:marTop w:val="0"/>
          <w:marBottom w:val="0"/>
          <w:divBdr>
            <w:top w:val="none" w:sz="0" w:space="0" w:color="auto"/>
            <w:left w:val="none" w:sz="0" w:space="0" w:color="auto"/>
            <w:bottom w:val="none" w:sz="0" w:space="0" w:color="auto"/>
            <w:right w:val="none" w:sz="0" w:space="0" w:color="auto"/>
          </w:divBdr>
        </w:div>
        <w:div w:id="1639456716">
          <w:marLeft w:val="0"/>
          <w:marRight w:val="0"/>
          <w:marTop w:val="0"/>
          <w:marBottom w:val="0"/>
          <w:divBdr>
            <w:top w:val="none" w:sz="0" w:space="0" w:color="auto"/>
            <w:left w:val="none" w:sz="0" w:space="0" w:color="auto"/>
            <w:bottom w:val="none" w:sz="0" w:space="0" w:color="auto"/>
            <w:right w:val="none" w:sz="0" w:space="0" w:color="auto"/>
          </w:divBdr>
        </w:div>
        <w:div w:id="1618684301">
          <w:marLeft w:val="0"/>
          <w:marRight w:val="0"/>
          <w:marTop w:val="0"/>
          <w:marBottom w:val="0"/>
          <w:divBdr>
            <w:top w:val="none" w:sz="0" w:space="0" w:color="auto"/>
            <w:left w:val="none" w:sz="0" w:space="0" w:color="auto"/>
            <w:bottom w:val="none" w:sz="0" w:space="0" w:color="auto"/>
            <w:right w:val="none" w:sz="0" w:space="0" w:color="auto"/>
          </w:divBdr>
        </w:div>
        <w:div w:id="565848022">
          <w:marLeft w:val="0"/>
          <w:marRight w:val="0"/>
          <w:marTop w:val="0"/>
          <w:marBottom w:val="0"/>
          <w:divBdr>
            <w:top w:val="none" w:sz="0" w:space="0" w:color="auto"/>
            <w:left w:val="none" w:sz="0" w:space="0" w:color="auto"/>
            <w:bottom w:val="none" w:sz="0" w:space="0" w:color="auto"/>
            <w:right w:val="none" w:sz="0" w:space="0" w:color="auto"/>
          </w:divBdr>
        </w:div>
        <w:div w:id="1539244546">
          <w:marLeft w:val="0"/>
          <w:marRight w:val="0"/>
          <w:marTop w:val="0"/>
          <w:marBottom w:val="0"/>
          <w:divBdr>
            <w:top w:val="none" w:sz="0" w:space="0" w:color="auto"/>
            <w:left w:val="none" w:sz="0" w:space="0" w:color="auto"/>
            <w:bottom w:val="none" w:sz="0" w:space="0" w:color="auto"/>
            <w:right w:val="none" w:sz="0" w:space="0" w:color="auto"/>
          </w:divBdr>
        </w:div>
        <w:div w:id="557322365">
          <w:marLeft w:val="0"/>
          <w:marRight w:val="0"/>
          <w:marTop w:val="0"/>
          <w:marBottom w:val="0"/>
          <w:divBdr>
            <w:top w:val="none" w:sz="0" w:space="0" w:color="auto"/>
            <w:left w:val="none" w:sz="0" w:space="0" w:color="auto"/>
            <w:bottom w:val="none" w:sz="0" w:space="0" w:color="auto"/>
            <w:right w:val="none" w:sz="0" w:space="0" w:color="auto"/>
          </w:divBdr>
        </w:div>
        <w:div w:id="581645801">
          <w:marLeft w:val="0"/>
          <w:marRight w:val="0"/>
          <w:marTop w:val="0"/>
          <w:marBottom w:val="0"/>
          <w:divBdr>
            <w:top w:val="none" w:sz="0" w:space="0" w:color="auto"/>
            <w:left w:val="none" w:sz="0" w:space="0" w:color="auto"/>
            <w:bottom w:val="none" w:sz="0" w:space="0" w:color="auto"/>
            <w:right w:val="none" w:sz="0" w:space="0" w:color="auto"/>
          </w:divBdr>
        </w:div>
        <w:div w:id="1077553008">
          <w:marLeft w:val="0"/>
          <w:marRight w:val="0"/>
          <w:marTop w:val="0"/>
          <w:marBottom w:val="0"/>
          <w:divBdr>
            <w:top w:val="none" w:sz="0" w:space="0" w:color="auto"/>
            <w:left w:val="none" w:sz="0" w:space="0" w:color="auto"/>
            <w:bottom w:val="none" w:sz="0" w:space="0" w:color="auto"/>
            <w:right w:val="none" w:sz="0" w:space="0" w:color="auto"/>
          </w:divBdr>
        </w:div>
        <w:div w:id="332298457">
          <w:marLeft w:val="0"/>
          <w:marRight w:val="0"/>
          <w:marTop w:val="0"/>
          <w:marBottom w:val="0"/>
          <w:divBdr>
            <w:top w:val="none" w:sz="0" w:space="0" w:color="auto"/>
            <w:left w:val="none" w:sz="0" w:space="0" w:color="auto"/>
            <w:bottom w:val="none" w:sz="0" w:space="0" w:color="auto"/>
            <w:right w:val="none" w:sz="0" w:space="0" w:color="auto"/>
          </w:divBdr>
        </w:div>
        <w:div w:id="1046220436">
          <w:marLeft w:val="0"/>
          <w:marRight w:val="0"/>
          <w:marTop w:val="0"/>
          <w:marBottom w:val="0"/>
          <w:divBdr>
            <w:top w:val="none" w:sz="0" w:space="0" w:color="auto"/>
            <w:left w:val="none" w:sz="0" w:space="0" w:color="auto"/>
            <w:bottom w:val="none" w:sz="0" w:space="0" w:color="auto"/>
            <w:right w:val="none" w:sz="0" w:space="0" w:color="auto"/>
          </w:divBdr>
        </w:div>
        <w:div w:id="1132866506">
          <w:marLeft w:val="0"/>
          <w:marRight w:val="0"/>
          <w:marTop w:val="0"/>
          <w:marBottom w:val="0"/>
          <w:divBdr>
            <w:top w:val="none" w:sz="0" w:space="0" w:color="auto"/>
            <w:left w:val="none" w:sz="0" w:space="0" w:color="auto"/>
            <w:bottom w:val="none" w:sz="0" w:space="0" w:color="auto"/>
            <w:right w:val="none" w:sz="0" w:space="0" w:color="auto"/>
          </w:divBdr>
        </w:div>
      </w:divsChild>
    </w:div>
    <w:div w:id="2018001726">
      <w:bodyDiv w:val="1"/>
      <w:marLeft w:val="0"/>
      <w:marRight w:val="0"/>
      <w:marTop w:val="0"/>
      <w:marBottom w:val="0"/>
      <w:divBdr>
        <w:top w:val="none" w:sz="0" w:space="0" w:color="auto"/>
        <w:left w:val="none" w:sz="0" w:space="0" w:color="auto"/>
        <w:bottom w:val="none" w:sz="0" w:space="0" w:color="auto"/>
        <w:right w:val="none" w:sz="0" w:space="0" w:color="auto"/>
      </w:divBdr>
      <w:divsChild>
        <w:div w:id="1580211489">
          <w:marLeft w:val="0"/>
          <w:marRight w:val="0"/>
          <w:marTop w:val="0"/>
          <w:marBottom w:val="0"/>
          <w:divBdr>
            <w:top w:val="none" w:sz="0" w:space="0" w:color="auto"/>
            <w:left w:val="none" w:sz="0" w:space="0" w:color="auto"/>
            <w:bottom w:val="none" w:sz="0" w:space="0" w:color="auto"/>
            <w:right w:val="none" w:sz="0" w:space="0" w:color="auto"/>
          </w:divBdr>
        </w:div>
        <w:div w:id="211408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35CE-FAEA-4126-882E-03660D20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876</Words>
  <Characters>4997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Title of the Paper (18pt Times New Roman, Bold)</vt:lpstr>
    </vt:vector>
  </TitlesOfParts>
  <Company>Mendel int. conf.</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(18pt Times New Roman, Bold)</dc:title>
  <dc:subject/>
  <dc:creator>MENDEL</dc:creator>
  <cp:keywords/>
  <cp:lastModifiedBy>Kůdela Jakub (125766)</cp:lastModifiedBy>
  <cp:revision>53</cp:revision>
  <cp:lastPrinted>2019-06-12T13:52:00Z</cp:lastPrinted>
  <dcterms:created xsi:type="dcterms:W3CDTF">2019-06-11T10:03:00Z</dcterms:created>
  <dcterms:modified xsi:type="dcterms:W3CDTF">2020-12-03T11:58:00Z</dcterms:modified>
</cp:coreProperties>
</file>